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60" w:type="dxa"/>
        <w:jc w:val="center"/>
        <w:tblLayout w:type="fixed"/>
        <w:tblLook w:val="01E0" w:firstRow="1" w:lastRow="1" w:firstColumn="1" w:lastColumn="1" w:noHBand="0" w:noVBand="0"/>
      </w:tblPr>
      <w:tblGrid>
        <w:gridCol w:w="4907"/>
        <w:gridCol w:w="5953"/>
      </w:tblGrid>
      <w:tr w:rsidR="004E45A6" w14:paraId="7A45B4DF" w14:textId="77777777" w:rsidTr="00957056">
        <w:trPr>
          <w:jc w:val="center"/>
        </w:trPr>
        <w:tc>
          <w:tcPr>
            <w:tcW w:w="4907" w:type="dxa"/>
            <w:hideMark/>
          </w:tcPr>
          <w:p w14:paraId="36C9081C" w14:textId="77777777" w:rsidR="0008367E" w:rsidRPr="0008367E" w:rsidRDefault="00000000" w:rsidP="00957056">
            <w:pPr>
              <w:jc w:val="center"/>
              <w:rPr>
                <w:b/>
                <w:bCs/>
                <w:sz w:val="24"/>
                <w:szCs w:val="24"/>
              </w:rPr>
            </w:pPr>
            <w:r w:rsidRPr="0008367E">
              <w:rPr>
                <w:b/>
                <w:bCs/>
                <w:sz w:val="24"/>
                <w:szCs w:val="24"/>
              </w:rPr>
              <w:t>SỞ GIÁO DỤC VÀ ĐÀO TẠO</w:t>
            </w:r>
          </w:p>
          <w:p w14:paraId="5948E254" w14:textId="77777777" w:rsidR="0008367E" w:rsidRPr="0008367E" w:rsidRDefault="00000000" w:rsidP="00957056">
            <w:pPr>
              <w:jc w:val="center"/>
              <w:rPr>
                <w:b/>
                <w:bCs/>
                <w:sz w:val="24"/>
                <w:szCs w:val="24"/>
              </w:rPr>
            </w:pPr>
            <w:r w:rsidRPr="0008367E">
              <w:rPr>
                <w:b/>
                <w:bCs/>
                <w:sz w:val="24"/>
                <w:szCs w:val="24"/>
              </w:rPr>
              <w:t>THÀNH PHỐ HỒ CHÍ MINH</w:t>
            </w:r>
          </w:p>
          <w:p w14:paraId="5C1F8748" w14:textId="77777777" w:rsidR="0008367E" w:rsidRPr="006A3182" w:rsidRDefault="00000000" w:rsidP="00957056">
            <w:pPr>
              <w:jc w:val="center"/>
              <w:rPr>
                <w:b/>
                <w:sz w:val="24"/>
                <w:szCs w:val="24"/>
              </w:rPr>
            </w:pPr>
            <w:r w:rsidRPr="006A3182">
              <w:rPr>
                <w:b/>
                <w:sz w:val="24"/>
                <w:szCs w:val="24"/>
              </w:rPr>
              <w:t>TRƯỜNG THPT NGUYỄN CÔNG TRỨ</w:t>
            </w:r>
          </w:p>
          <w:p w14:paraId="4095BC08" w14:textId="77777777" w:rsidR="0008367E" w:rsidRPr="006A3182" w:rsidRDefault="00000000" w:rsidP="00957056">
            <w:pPr>
              <w:rPr>
                <w:sz w:val="24"/>
                <w:szCs w:val="24"/>
              </w:rPr>
            </w:pPr>
            <w:r w:rsidRPr="006A3182">
              <w:rPr>
                <w:noProof/>
                <w:sz w:val="24"/>
                <w:szCs w:val="24"/>
              </w:rPr>
              <mc:AlternateContent>
                <mc:Choice Requires="wps">
                  <w:drawing>
                    <wp:anchor distT="0" distB="0" distL="114300" distR="114300" simplePos="0" relativeHeight="251658240" behindDoc="0" locked="0" layoutInCell="1" allowOverlap="1" wp14:anchorId="2CE8CE1F" wp14:editId="7A385985">
                      <wp:simplePos x="0" y="0"/>
                      <wp:positionH relativeFrom="column">
                        <wp:posOffset>847725</wp:posOffset>
                      </wp:positionH>
                      <wp:positionV relativeFrom="paragraph">
                        <wp:posOffset>53340</wp:posOffset>
                      </wp:positionV>
                      <wp:extent cx="1143000" cy="0"/>
                      <wp:effectExtent l="9525" t="5715" r="9525" b="1333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5" style="mso-height-percent:0;mso-height-relative:page;mso-width-percent:0;mso-width-relative:page;mso-wrap-distance-bottom:0;mso-wrap-distance-left:9pt;mso-wrap-distance-right:9pt;mso-wrap-distance-top:0;mso-wrap-style:square;position:absolute;visibility:visible;z-index:251659264" from="66.75pt,4.2pt" to="156.75pt,4.2pt"/>
                  </w:pict>
                </mc:Fallback>
              </mc:AlternateContent>
            </w:r>
          </w:p>
        </w:tc>
        <w:tc>
          <w:tcPr>
            <w:tcW w:w="5953" w:type="dxa"/>
          </w:tcPr>
          <w:p w14:paraId="4B5B67CE" w14:textId="77777777" w:rsidR="0008367E" w:rsidRPr="006A3182" w:rsidRDefault="00000000" w:rsidP="00957056">
            <w:pPr>
              <w:jc w:val="center"/>
              <w:rPr>
                <w:b/>
                <w:bCs/>
                <w:sz w:val="24"/>
                <w:szCs w:val="24"/>
              </w:rPr>
            </w:pPr>
            <w:r w:rsidRPr="006A3182">
              <w:rPr>
                <w:b/>
                <w:bCs/>
                <w:sz w:val="24"/>
                <w:szCs w:val="24"/>
              </w:rPr>
              <w:t xml:space="preserve">ĐỀ </w:t>
            </w:r>
            <w:r w:rsidR="00836ECB">
              <w:rPr>
                <w:b/>
                <w:bCs/>
                <w:sz w:val="24"/>
                <w:szCs w:val="24"/>
              </w:rPr>
              <w:t>THI THỬ TỐT NGHIỆP THPT</w:t>
            </w:r>
            <w:r w:rsidRPr="006A3182">
              <w:rPr>
                <w:b/>
                <w:bCs/>
                <w:sz w:val="24"/>
                <w:szCs w:val="24"/>
              </w:rPr>
              <w:t xml:space="preserve"> </w:t>
            </w:r>
            <w:r w:rsidR="00836ECB">
              <w:rPr>
                <w:b/>
                <w:bCs/>
                <w:sz w:val="24"/>
                <w:szCs w:val="24"/>
              </w:rPr>
              <w:t>2025</w:t>
            </w:r>
            <w:r w:rsidRPr="006A3182">
              <w:rPr>
                <w:b/>
                <w:bCs/>
                <w:sz w:val="24"/>
                <w:szCs w:val="24"/>
              </w:rPr>
              <w:t xml:space="preserve"> </w:t>
            </w:r>
          </w:p>
          <w:p w14:paraId="0CAA2F11" w14:textId="77777777" w:rsidR="0008367E" w:rsidRPr="006A3182" w:rsidRDefault="00000000" w:rsidP="00957056">
            <w:pPr>
              <w:jc w:val="center"/>
              <w:rPr>
                <w:b/>
                <w:bCs/>
                <w:sz w:val="24"/>
                <w:szCs w:val="24"/>
              </w:rPr>
            </w:pPr>
            <w:r w:rsidRPr="006A3182">
              <w:rPr>
                <w:b/>
                <w:bCs/>
                <w:sz w:val="24"/>
                <w:szCs w:val="24"/>
              </w:rPr>
              <w:t>MÔN: TOÁN - KHỐI 12</w:t>
            </w:r>
          </w:p>
          <w:p w14:paraId="77DC61DC" w14:textId="77777777" w:rsidR="0008367E" w:rsidRPr="006A3182" w:rsidRDefault="00000000" w:rsidP="00957056">
            <w:pPr>
              <w:jc w:val="center"/>
              <w:rPr>
                <w:b/>
                <w:i/>
                <w:iCs/>
                <w:sz w:val="24"/>
                <w:szCs w:val="24"/>
              </w:rPr>
            </w:pPr>
            <w:r w:rsidRPr="006A3182">
              <w:rPr>
                <w:b/>
                <w:i/>
                <w:iCs/>
                <w:sz w:val="24"/>
                <w:szCs w:val="24"/>
              </w:rPr>
              <w:t xml:space="preserve">Thời gian làm bài: 90 phút; không kể thời gian giao đề </w:t>
            </w:r>
          </w:p>
          <w:p w14:paraId="5CA32816" w14:textId="77777777" w:rsidR="0008367E" w:rsidRPr="006A3182" w:rsidRDefault="0008367E" w:rsidP="00957056">
            <w:pPr>
              <w:jc w:val="center"/>
              <w:rPr>
                <w:b/>
                <w:bCs/>
                <w:sz w:val="24"/>
                <w:szCs w:val="24"/>
              </w:rPr>
            </w:pPr>
          </w:p>
        </w:tc>
      </w:tr>
    </w:tbl>
    <w:p w14:paraId="5F38C9E4" w14:textId="77777777" w:rsidR="00040FE7" w:rsidRPr="00040FE7" w:rsidRDefault="00040FE7" w:rsidP="00040FE7">
      <w:pPr>
        <w:tabs>
          <w:tab w:val="right" w:leader="dot" w:pos="5812"/>
        </w:tabs>
        <w:rPr>
          <w:b/>
          <w:bCs/>
          <w:sz w:val="16"/>
          <w:szCs w:val="16"/>
        </w:rPr>
      </w:pPr>
    </w:p>
    <w:tbl>
      <w:tblPr>
        <w:tblStyle w:val="TableGrid"/>
        <w:tblW w:w="9987"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7"/>
        <w:gridCol w:w="1920"/>
      </w:tblGrid>
      <w:tr w:rsidR="004E45A6" w14:paraId="08570148" w14:textId="77777777" w:rsidTr="0083307B">
        <w:trPr>
          <w:trHeight w:val="458"/>
        </w:trPr>
        <w:tc>
          <w:tcPr>
            <w:tcW w:w="8067" w:type="dxa"/>
            <w:tcBorders>
              <w:right w:val="single" w:sz="4" w:space="0" w:color="auto"/>
            </w:tcBorders>
          </w:tcPr>
          <w:p w14:paraId="20A62BD6" w14:textId="77777777" w:rsidR="00040FE7" w:rsidRPr="00F8055C" w:rsidRDefault="00000000" w:rsidP="00C203D0">
            <w:pPr>
              <w:spacing w:before="120"/>
              <w:rPr>
                <w:sz w:val="24"/>
                <w:szCs w:val="20"/>
              </w:rPr>
            </w:pPr>
            <w:r w:rsidRPr="00F8055C">
              <w:rPr>
                <w:b/>
                <w:bCs/>
                <w:sz w:val="24"/>
                <w:szCs w:val="20"/>
              </w:rPr>
              <w:t>Họ tên thí sinh</w:t>
            </w:r>
            <w:r w:rsidRPr="00F8055C">
              <w:rPr>
                <w:sz w:val="24"/>
                <w:szCs w:val="20"/>
              </w:rPr>
              <w:t xml:space="preserve">: </w:t>
            </w:r>
            <w:r w:rsidR="00C203D0">
              <w:rPr>
                <w:sz w:val="24"/>
                <w:szCs w:val="20"/>
              </w:rPr>
              <w:t>………………………………</w:t>
            </w:r>
            <w:r w:rsidR="005E419D">
              <w:rPr>
                <w:sz w:val="24"/>
                <w:szCs w:val="20"/>
              </w:rPr>
              <w:t>…</w:t>
            </w:r>
            <w:r w:rsidR="0083307B">
              <w:rPr>
                <w:sz w:val="24"/>
                <w:szCs w:val="20"/>
              </w:rPr>
              <w:t>…</w:t>
            </w:r>
            <w:r w:rsidR="00C203D0" w:rsidRPr="00C203D0">
              <w:rPr>
                <w:b/>
                <w:bCs/>
                <w:sz w:val="24"/>
                <w:szCs w:val="20"/>
              </w:rPr>
              <w:t>Số báo danh:</w:t>
            </w:r>
            <w:r w:rsidR="00C203D0">
              <w:rPr>
                <w:b/>
                <w:bCs/>
                <w:sz w:val="24"/>
                <w:szCs w:val="20"/>
              </w:rPr>
              <w:t xml:space="preserve"> …………</w:t>
            </w:r>
            <w:r w:rsidR="00476D8A">
              <w:rPr>
                <w:b/>
                <w:bCs/>
                <w:sz w:val="24"/>
                <w:szCs w:val="20"/>
              </w:rPr>
              <w:t>…</w:t>
            </w:r>
            <w:r w:rsidR="0083307B">
              <w:rPr>
                <w:b/>
                <w:bCs/>
                <w:sz w:val="24"/>
                <w:szCs w:val="20"/>
              </w:rPr>
              <w:t>..</w:t>
            </w:r>
          </w:p>
        </w:tc>
        <w:tc>
          <w:tcPr>
            <w:tcW w:w="1920" w:type="dxa"/>
            <w:tcBorders>
              <w:top w:val="single" w:sz="4" w:space="0" w:color="auto"/>
              <w:left w:val="single" w:sz="4" w:space="0" w:color="auto"/>
              <w:bottom w:val="single" w:sz="4" w:space="0" w:color="auto"/>
              <w:right w:val="single" w:sz="4" w:space="0" w:color="auto"/>
            </w:tcBorders>
            <w:tcMar>
              <w:left w:w="0" w:type="dxa"/>
              <w:right w:w="0" w:type="dxa"/>
            </w:tcMar>
          </w:tcPr>
          <w:p w14:paraId="21EC7BD3" w14:textId="77777777" w:rsidR="00040FE7" w:rsidRPr="00F8055C" w:rsidRDefault="00000000" w:rsidP="00040FE7">
            <w:pPr>
              <w:spacing w:before="40"/>
              <w:jc w:val="center"/>
              <w:rPr>
                <w:b/>
                <w:bCs/>
                <w:sz w:val="24"/>
                <w:szCs w:val="20"/>
              </w:rPr>
            </w:pPr>
            <w:r w:rsidRPr="00F8055C">
              <w:rPr>
                <w:b/>
                <w:bCs/>
                <w:sz w:val="24"/>
                <w:szCs w:val="20"/>
              </w:rPr>
              <w:t xml:space="preserve">Mã đề thi </w:t>
            </w:r>
            <w:r w:rsidR="002D2413" w:rsidRPr="00F8055C">
              <w:rPr>
                <w:b/>
                <w:bCs/>
                <w:sz w:val="24"/>
                <w:szCs w:val="20"/>
              </w:rPr>
              <w:t>0101</w:t>
            </w:r>
          </w:p>
        </w:tc>
      </w:tr>
    </w:tbl>
    <w:p w14:paraId="0CD8E068" w14:textId="77777777" w:rsidR="001E7FA8" w:rsidRPr="001B6A18" w:rsidRDefault="001E7FA8" w:rsidP="001B6A18">
      <w:pPr>
        <w:tabs>
          <w:tab w:val="right" w:leader="dot" w:pos="5812"/>
        </w:tabs>
        <w:spacing w:line="360" w:lineRule="auto"/>
        <w:rPr>
          <w:sz w:val="2"/>
          <w:szCs w:val="2"/>
        </w:rPr>
      </w:pPr>
    </w:p>
    <w:p w14:paraId="7725A090" w14:textId="77777777" w:rsidR="001C497F" w:rsidRPr="00B15342" w:rsidRDefault="00000000" w:rsidP="001C497F">
      <w:pPr>
        <w:pStyle w:val="Normal0"/>
        <w:spacing w:before="180" w:after="120"/>
        <w:rPr>
          <w:b/>
          <w:bCs/>
        </w:rPr>
      </w:pPr>
      <w:r w:rsidRPr="00B15342">
        <w:rPr>
          <w:b/>
          <w:bCs/>
        </w:rPr>
        <w:t>PHẦN I. Câu trắc nghiệm nhiều phương án lựa chọn.</w:t>
      </w:r>
      <w:r w:rsidRPr="00B15342">
        <w:t xml:space="preserve"> Thí sinh trả lời từ câu 1 đến câu 12. Mỗi câu hỏi thí sinh chỉ chọn một phương án.</w:t>
      </w:r>
    </w:p>
    <w:p w14:paraId="798DA9A6" w14:textId="77777777" w:rsidR="00BC5ABC" w:rsidRPr="00680AE8" w:rsidRDefault="00000000" w:rsidP="00790378">
      <w:pPr>
        <w:pStyle w:val="Normal1"/>
        <w:tabs>
          <w:tab w:val="left" w:pos="992"/>
          <w:tab w:val="left" w:pos="1260"/>
          <w:tab w:val="left" w:pos="2970"/>
          <w:tab w:val="left" w:pos="5310"/>
          <w:tab w:val="left" w:pos="7740"/>
        </w:tabs>
        <w:jc w:val="both"/>
      </w:pPr>
      <w:r>
        <w:rPr>
          <w:b/>
        </w:rPr>
        <w:t xml:space="preserve">Câu 1: </w:t>
      </w:r>
      <w:r w:rsidRPr="00680AE8">
        <w:rPr>
          <w:rFonts w:eastAsia="Arial"/>
          <w:noProof/>
        </w:rPr>
        <w:t xml:space="preserve">Tính diện tích hình phẳng giới hạn bởi đồ thị hàm số </w:t>
      </w:r>
      <w:r>
        <w:rPr>
          <w:rFonts w:eastAsia="Aptos"/>
          <w:kern w:val="2"/>
          <w:position w:val="-10"/>
        </w:rPr>
        <w:object w:dxaOrig="1096" w:dyaOrig="364" w14:anchorId="5ECF30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8pt;height:18.2pt" o:ole="">
            <v:imagedata r:id="rId6" o:title=""/>
          </v:shape>
          <o:OLEObject Type="Embed" ProgID="Equation.DSMT4" ShapeID="_x0000_i1025" DrawAspect="Content" ObjectID="_1809239294" r:id="rId7"/>
        </w:object>
      </w:r>
      <w:r w:rsidRPr="00680AE8">
        <w:rPr>
          <w:rFonts w:eastAsia="Arial"/>
          <w:noProof/>
        </w:rPr>
        <w:t xml:space="preserve"> và trục </w:t>
      </w:r>
      <w:r>
        <w:rPr>
          <w:rFonts w:eastAsia="Arial"/>
          <w:position w:val="-6"/>
          <w:lang w:val="vi-VN"/>
        </w:rPr>
        <w:object w:dxaOrig="364" w:dyaOrig="290" w14:anchorId="4D83F7E9">
          <v:shape id="_x0000_i1026" type="#_x0000_t75" style="width:18.2pt;height:14.5pt" o:ole="">
            <v:imagedata r:id="rId8" o:title=""/>
          </v:shape>
          <o:OLEObject Type="Embed" ProgID="Equation.DSMT4" ShapeID="_x0000_i1026" DrawAspect="Content" ObjectID="_1809239295" r:id="rId9"/>
        </w:object>
      </w:r>
    </w:p>
    <w:p w14:paraId="4AB23087" w14:textId="77777777" w:rsidR="00BC5ABC" w:rsidRPr="00680AE8" w:rsidRDefault="00000000" w:rsidP="00861775">
      <w:pPr>
        <w:pStyle w:val="Normal2"/>
        <w:tabs>
          <w:tab w:val="left" w:pos="2500"/>
          <w:tab w:val="left" w:pos="5000"/>
          <w:tab w:val="left" w:pos="7500"/>
        </w:tabs>
        <w:spacing w:before="120" w:after="120"/>
        <w:jc w:val="both"/>
      </w:pPr>
      <w:r>
        <w:rPr>
          <w:b/>
        </w:rPr>
        <w:t xml:space="preserve">    A. </w:t>
      </w:r>
      <w:r>
        <w:rPr>
          <w:rFonts w:eastAsia="Aptos"/>
          <w:kern w:val="2"/>
          <w:position w:val="-24"/>
        </w:rPr>
        <w:object w:dxaOrig="329" w:dyaOrig="629" w14:anchorId="5ACA90F1">
          <v:shape id="_x0000_i1027" type="#_x0000_t75" style="width:16.45pt;height:31.45pt" o:ole="">
            <v:imagedata r:id="rId10" o:title=""/>
          </v:shape>
          <o:OLEObject Type="Embed" ProgID="Equation.DSMT4" ShapeID="_x0000_i1027" DrawAspect="Content" ObjectID="_1809239296" r:id="rId11"/>
        </w:object>
      </w:r>
      <w:r w:rsidRPr="00680AE8">
        <w:tab/>
      </w:r>
      <w:r>
        <w:rPr>
          <w:b/>
        </w:rPr>
        <w:t xml:space="preserve">    B. </w:t>
      </w:r>
      <w:r>
        <w:rPr>
          <w:rFonts w:eastAsia="Calibri"/>
          <w:noProof/>
          <w:position w:val="-24"/>
        </w:rPr>
        <w:object w:dxaOrig="329" w:dyaOrig="629" w14:anchorId="28274B96">
          <v:shape id="_x0000_i1028" type="#_x0000_t75" style="width:16.45pt;height:31.45pt;mso-width-percent:0;mso-height-percent:0;mso-width-percent:0;mso-height-percent:0" o:ole="">
            <v:imagedata r:id="rId12" o:title=""/>
          </v:shape>
          <o:OLEObject Type="Embed" ProgID="Equation.DSMT4" ShapeID="_x0000_i1028" DrawAspect="Content" ObjectID="_1809239297" r:id="rId13"/>
        </w:object>
      </w:r>
      <w:r w:rsidRPr="00680AE8">
        <w:tab/>
      </w:r>
      <w:r>
        <w:rPr>
          <w:b/>
        </w:rPr>
        <w:t xml:space="preserve">    C. </w:t>
      </w:r>
      <w:r>
        <w:rPr>
          <w:rFonts w:eastAsia="Calibri"/>
          <w:noProof/>
          <w:position w:val="-4"/>
        </w:rPr>
        <w:object w:dxaOrig="270" w:dyaOrig="270" w14:anchorId="068B91C3">
          <v:shape id="_x0000_i1029" type="#_x0000_t75" style="width:13.5pt;height:13.5pt;mso-width-percent:0;mso-height-percent:0;mso-width-percent:0;mso-height-percent:0" o:ole="">
            <v:imagedata r:id="rId14" o:title=""/>
          </v:shape>
          <o:OLEObject Type="Embed" ProgID="Equation.DSMT4" ShapeID="_x0000_i1029" DrawAspect="Content" ObjectID="_1809239298" r:id="rId15"/>
        </w:object>
      </w:r>
      <w:r w:rsidRPr="00680AE8">
        <w:tab/>
      </w:r>
      <w:r>
        <w:rPr>
          <w:b/>
        </w:rPr>
        <w:t xml:space="preserve">    D. </w:t>
      </w:r>
      <w:r>
        <w:rPr>
          <w:rFonts w:eastAsia="Calibri"/>
          <w:noProof/>
          <w:position w:val="-24"/>
        </w:rPr>
        <w:object w:dxaOrig="329" w:dyaOrig="629" w14:anchorId="33639845">
          <v:shape id="_x0000_i1030" type="#_x0000_t75" style="width:16.45pt;height:31.45pt;mso-width-percent:0;mso-height-percent:0;mso-width-percent:0;mso-height-percent:0" o:ole="">
            <v:imagedata r:id="rId16" o:title=""/>
          </v:shape>
          <o:OLEObject Type="Embed" ProgID="Equation.DSMT4" ShapeID="_x0000_i1030" DrawAspect="Content" ObjectID="_1809239299" r:id="rId17"/>
        </w:object>
      </w:r>
    </w:p>
    <w:p w14:paraId="30FC8230" w14:textId="77777777" w:rsidR="0023129C" w:rsidRPr="00680AE8" w:rsidRDefault="00000000" w:rsidP="00C341F7">
      <w:pPr>
        <w:pStyle w:val="Normal3"/>
      </w:pPr>
      <w:r>
        <w:rPr>
          <w:b/>
        </w:rPr>
        <w:t xml:space="preserve">Câu 2: </w:t>
      </w:r>
      <w:r w:rsidRPr="00680AE8">
        <w:t xml:space="preserve">Cho hình chóp </w:t>
      </w:r>
      <w:r>
        <w:rPr>
          <w:position w:val="-6"/>
        </w:rPr>
        <w:object w:dxaOrig="914" w:dyaOrig="290" w14:anchorId="0ED54BE9">
          <v:shape id="_x0000_i1031" type="#_x0000_t75" style="width:45.7pt;height:14.5pt" o:ole="">
            <v:imagedata r:id="rId18" o:title=""/>
          </v:shape>
          <o:OLEObject Type="Embed" ProgID="Equation.DSMT4" ShapeID="_x0000_i1031" DrawAspect="Content" ObjectID="_1809239300" r:id="rId19"/>
        </w:object>
      </w:r>
      <w:r w:rsidRPr="00680AE8">
        <w:t xml:space="preserve"> có đáy </w:t>
      </w:r>
      <w:bookmarkStart w:id="0" w:name="MTBlankEqn"/>
      <w:r>
        <w:rPr>
          <w:position w:val="-6"/>
        </w:rPr>
        <w:object w:dxaOrig="722" w:dyaOrig="290" w14:anchorId="27CDF001">
          <v:shape id="_x0000_i1032" type="#_x0000_t75" style="width:36.1pt;height:14.5pt" o:ole="">
            <v:imagedata r:id="rId20" o:title=""/>
          </v:shape>
          <o:OLEObject Type="Embed" ProgID="Equation.DSMT4" ShapeID="_x0000_i1032" DrawAspect="Content" ObjectID="_1809239301" r:id="rId21"/>
        </w:object>
      </w:r>
      <w:bookmarkEnd w:id="0"/>
      <w:r w:rsidRPr="00680AE8">
        <w:rPr>
          <w:color w:val="000000"/>
        </w:rPr>
        <w:t xml:space="preserve"> </w:t>
      </w:r>
      <w:r w:rsidRPr="00680AE8">
        <w:t>là hình chữ nhật</w:t>
      </w:r>
      <w:r w:rsidR="00C13DB6" w:rsidRPr="00680AE8">
        <w:t xml:space="preserve"> </w:t>
      </w:r>
      <w:r w:rsidRPr="00680AE8">
        <w:t xml:space="preserve">và </w:t>
      </w:r>
      <w:r>
        <w:rPr>
          <w:position w:val="-10"/>
        </w:rPr>
        <w:object w:dxaOrig="1411" w:dyaOrig="315" w14:anchorId="227D1F58">
          <v:shape id="_x0000_i1033" type="#_x0000_t75" style="width:70.55pt;height:15.75pt" o:ole="">
            <v:imagedata r:id="rId22" o:title=""/>
          </v:shape>
          <o:OLEObject Type="Embed" ProgID="Equation.DSMT4" ShapeID="_x0000_i1033" DrawAspect="Content" ObjectID="_1809239302" r:id="rId23"/>
        </w:object>
      </w:r>
      <w:r w:rsidRPr="00680AE8">
        <w:t xml:space="preserve">. Mặt phẳng nào sau đây vuông góc với mặt phẳng </w:t>
      </w:r>
      <w:r>
        <w:rPr>
          <w:position w:val="-10"/>
        </w:rPr>
        <w:object w:dxaOrig="899" w:dyaOrig="315" w14:anchorId="352849A9">
          <v:shape id="_x0000_i1034" type="#_x0000_t75" style="width:44.95pt;height:15.75pt" o:ole="">
            <v:imagedata r:id="rId24" o:title=""/>
          </v:shape>
          <o:OLEObject Type="Embed" ProgID="Equation.DSMT4" ShapeID="_x0000_i1034" DrawAspect="Content" ObjectID="_1809239303" r:id="rId25"/>
        </w:object>
      </w:r>
    </w:p>
    <w:p w14:paraId="621B286D" w14:textId="77777777" w:rsidR="00BC5ABC" w:rsidRPr="00680AE8" w:rsidRDefault="00000000" w:rsidP="00861775">
      <w:pPr>
        <w:pStyle w:val="Normal4"/>
        <w:tabs>
          <w:tab w:val="left" w:pos="2500"/>
          <w:tab w:val="left" w:pos="5000"/>
          <w:tab w:val="left" w:pos="7500"/>
        </w:tabs>
        <w:spacing w:before="120" w:after="120"/>
        <w:jc w:val="both"/>
      </w:pPr>
      <w:r>
        <w:rPr>
          <w:b/>
        </w:rPr>
        <w:t xml:space="preserve">    A. </w:t>
      </w:r>
      <w:r>
        <w:rPr>
          <w:position w:val="-10"/>
        </w:rPr>
        <w:object w:dxaOrig="663" w:dyaOrig="315" w14:anchorId="659EB84D">
          <v:shape id="_x0000_i1035" type="#_x0000_t75" style="width:33.15pt;height:15.75pt" o:ole="">
            <v:imagedata r:id="rId26" o:title=""/>
          </v:shape>
          <o:OLEObject Type="Embed" ProgID="Equation.DSMT4" ShapeID="_x0000_i1035" DrawAspect="Content" ObjectID="_1809239304" r:id="rId27"/>
        </w:object>
      </w:r>
      <w:r w:rsidRPr="00680AE8">
        <w:tab/>
      </w:r>
      <w:r>
        <w:rPr>
          <w:b/>
        </w:rPr>
        <w:t xml:space="preserve">    B. </w:t>
      </w:r>
      <w:r>
        <w:rPr>
          <w:position w:val="-10"/>
        </w:rPr>
        <w:object w:dxaOrig="673" w:dyaOrig="315" w14:anchorId="15114EFF">
          <v:shape id="_x0000_i1036" type="#_x0000_t75" style="width:33.65pt;height:15.75pt" o:ole="">
            <v:imagedata r:id="rId28" o:title=""/>
          </v:shape>
          <o:OLEObject Type="Embed" ProgID="Equation.DSMT4" ShapeID="_x0000_i1036" DrawAspect="Content" ObjectID="_1809239305" r:id="rId29"/>
        </w:object>
      </w:r>
      <w:r w:rsidRPr="00680AE8">
        <w:tab/>
      </w:r>
      <w:r>
        <w:rPr>
          <w:b/>
        </w:rPr>
        <w:t xml:space="preserve">    C. </w:t>
      </w:r>
      <w:r>
        <w:rPr>
          <w:position w:val="-10"/>
        </w:rPr>
        <w:object w:dxaOrig="673" w:dyaOrig="315" w14:anchorId="54104B20">
          <v:shape id="_x0000_i1037" type="#_x0000_t75" style="width:33.65pt;height:15.75pt" o:ole="">
            <v:imagedata r:id="rId30" o:title=""/>
          </v:shape>
          <o:OLEObject Type="Embed" ProgID="Equation.DSMT4" ShapeID="_x0000_i1037" DrawAspect="Content" ObjectID="_1809239306" r:id="rId31"/>
        </w:object>
      </w:r>
      <w:r w:rsidRPr="00680AE8">
        <w:tab/>
      </w:r>
      <w:r>
        <w:rPr>
          <w:b/>
        </w:rPr>
        <w:t xml:space="preserve">    D. </w:t>
      </w:r>
      <w:r>
        <w:rPr>
          <w:position w:val="-10"/>
        </w:rPr>
        <w:object w:dxaOrig="693" w:dyaOrig="315" w14:anchorId="101EF733">
          <v:shape id="_x0000_i1038" type="#_x0000_t75" style="width:34.65pt;height:15.75pt" o:ole="">
            <v:imagedata r:id="rId32" o:title=""/>
          </v:shape>
          <o:OLEObject Type="Embed" ProgID="Equation.DSMT4" ShapeID="_x0000_i1038" DrawAspect="Content" ObjectID="_1809239307" r:id="rId33"/>
        </w:object>
      </w:r>
    </w:p>
    <w:p w14:paraId="46EAD841" w14:textId="77777777" w:rsidR="00BC5ABC" w:rsidRPr="00680AE8" w:rsidRDefault="00000000" w:rsidP="00790378">
      <w:pPr>
        <w:pStyle w:val="Normal5"/>
        <w:tabs>
          <w:tab w:val="left" w:pos="992"/>
          <w:tab w:val="left" w:pos="1260"/>
          <w:tab w:val="left" w:pos="2970"/>
          <w:tab w:val="left" w:pos="5310"/>
          <w:tab w:val="left" w:pos="7740"/>
        </w:tabs>
        <w:jc w:val="both"/>
      </w:pPr>
      <w:r>
        <w:rPr>
          <w:b/>
        </w:rPr>
        <w:t xml:space="preserve">Câu 3: </w:t>
      </w:r>
      <w:r w:rsidRPr="00680AE8">
        <w:rPr>
          <w:lang w:val="it-IT"/>
        </w:rPr>
        <w:t xml:space="preserve">Tập nghiệm của bất phương trình </w:t>
      </w:r>
      <w:r>
        <w:rPr>
          <w:position w:val="-12"/>
        </w:rPr>
        <w:object w:dxaOrig="1411" w:dyaOrig="364" w14:anchorId="0EFE1A93">
          <v:shape id="_x0000_i1039" type="#_x0000_t75" style="width:70.55pt;height:18.2pt" o:ole="">
            <v:imagedata r:id="rId34" o:title=""/>
          </v:shape>
          <o:OLEObject Type="Embed" ProgID="Equation.DSMT4" ShapeID="_x0000_i1039" DrawAspect="Content" ObjectID="_1809239308" r:id="rId35"/>
        </w:object>
      </w:r>
      <w:r w:rsidRPr="00680AE8">
        <w:rPr>
          <w:lang w:val="it-IT"/>
        </w:rPr>
        <w:t xml:space="preserve"> là:</w:t>
      </w:r>
    </w:p>
    <w:p w14:paraId="3A771CB7" w14:textId="77777777" w:rsidR="00BC5ABC" w:rsidRPr="00680AE8" w:rsidRDefault="00000000" w:rsidP="00861775">
      <w:pPr>
        <w:pStyle w:val="Normal6"/>
        <w:tabs>
          <w:tab w:val="left" w:pos="2500"/>
          <w:tab w:val="left" w:pos="5000"/>
          <w:tab w:val="left" w:pos="7500"/>
        </w:tabs>
        <w:spacing w:before="120" w:after="120"/>
        <w:jc w:val="both"/>
      </w:pPr>
      <w:r>
        <w:rPr>
          <w:b/>
        </w:rPr>
        <w:t xml:space="preserve">    A. </w:t>
      </w:r>
      <w:r>
        <w:rPr>
          <w:position w:val="-10"/>
        </w:rPr>
        <w:object w:dxaOrig="526" w:dyaOrig="315" w14:anchorId="454E31F9">
          <v:shape id="_x0000_i1040" type="#_x0000_t75" style="width:26.3pt;height:15.75pt" o:ole="">
            <v:imagedata r:id="rId36" o:title=""/>
          </v:shape>
          <o:OLEObject Type="Embed" ProgID="Equation.DSMT4" ShapeID="_x0000_i1040" DrawAspect="Content" ObjectID="_1809239309" r:id="rId37"/>
        </w:object>
      </w:r>
      <w:r w:rsidRPr="00680AE8">
        <w:tab/>
      </w:r>
      <w:r>
        <w:rPr>
          <w:b/>
        </w:rPr>
        <w:t xml:space="preserve">    B. </w:t>
      </w:r>
      <w:r>
        <w:rPr>
          <w:position w:val="-10"/>
        </w:rPr>
        <w:object w:dxaOrig="747" w:dyaOrig="315" w14:anchorId="63DFFC9D">
          <v:shape id="_x0000_i1041" type="#_x0000_t75" style="width:37.35pt;height:15.75pt" o:ole="">
            <v:imagedata r:id="rId38" o:title=""/>
          </v:shape>
          <o:OLEObject Type="Embed" ProgID="Equation.DSMT4" ShapeID="_x0000_i1041" DrawAspect="Content" ObjectID="_1809239310" r:id="rId39"/>
        </w:object>
      </w:r>
      <w:r w:rsidRPr="00680AE8">
        <w:tab/>
      </w:r>
      <w:r>
        <w:rPr>
          <w:b/>
        </w:rPr>
        <w:t xml:space="preserve">    C. </w:t>
      </w:r>
      <w:r>
        <w:rPr>
          <w:position w:val="-10"/>
        </w:rPr>
        <w:object w:dxaOrig="747" w:dyaOrig="315" w14:anchorId="22EB071A">
          <v:shape id="_x0000_i1042" type="#_x0000_t75" style="width:37.35pt;height:15.75pt" o:ole="">
            <v:imagedata r:id="rId40" o:title=""/>
          </v:shape>
          <o:OLEObject Type="Embed" ProgID="Equation.DSMT4" ShapeID="_x0000_i1042" DrawAspect="Content" ObjectID="_1809239311" r:id="rId41"/>
        </w:object>
      </w:r>
      <w:r w:rsidRPr="00680AE8">
        <w:tab/>
      </w:r>
      <w:r>
        <w:rPr>
          <w:b/>
        </w:rPr>
        <w:t xml:space="preserve">    D. </w:t>
      </w:r>
      <w:r>
        <w:rPr>
          <w:position w:val="-10"/>
        </w:rPr>
        <w:object w:dxaOrig="526" w:dyaOrig="315" w14:anchorId="2D7C31C9">
          <v:shape id="_x0000_i1043" type="#_x0000_t75" style="width:26.3pt;height:15.75pt" o:ole="">
            <v:imagedata r:id="rId42" o:title=""/>
          </v:shape>
          <o:OLEObject Type="Embed" ProgID="Equation.DSMT4" ShapeID="_x0000_i1043" DrawAspect="Content" ObjectID="_1809239312" r:id="rId43"/>
        </w:object>
      </w:r>
    </w:p>
    <w:p w14:paraId="06956FED" w14:textId="77777777" w:rsidR="00BC5ABC" w:rsidRPr="00680AE8" w:rsidRDefault="00000000" w:rsidP="00790378">
      <w:pPr>
        <w:pStyle w:val="Normal7"/>
        <w:jc w:val="both"/>
      </w:pPr>
      <w:r>
        <w:rPr>
          <w:b/>
        </w:rPr>
        <w:t xml:space="preserve">Câu 4: </w:t>
      </w:r>
      <w:r w:rsidRPr="00680AE8">
        <w:rPr>
          <w:rFonts w:eastAsia="Aptos"/>
          <w:kern w:val="2"/>
        </w:rPr>
        <w:t xml:space="preserve">Nguyên hàm của hàm số </w:t>
      </w:r>
      <w:r>
        <w:rPr>
          <w:rFonts w:eastAsia="Aptos"/>
          <w:kern w:val="2"/>
          <w:position w:val="-10"/>
        </w:rPr>
        <w:object w:dxaOrig="973" w:dyaOrig="364" w14:anchorId="108EAE7C">
          <v:shape id="_x0000_i1044" type="#_x0000_t75" style="width:48.65pt;height:18.2pt" o:ole="">
            <v:imagedata r:id="rId44" o:title=""/>
          </v:shape>
          <o:OLEObject Type="Embed" ProgID="Equation.DSMT4" ShapeID="_x0000_i1044" DrawAspect="Content" ObjectID="_1809239313" r:id="rId45"/>
        </w:object>
      </w:r>
      <w:r w:rsidRPr="00680AE8">
        <w:rPr>
          <w:rFonts w:eastAsia="Aptos"/>
          <w:kern w:val="2"/>
        </w:rPr>
        <w:t xml:space="preserve"> là:</w:t>
      </w:r>
      <w:r w:rsidRPr="00680AE8">
        <w:rPr>
          <w:b/>
          <w:color w:val="0000FF"/>
        </w:rPr>
        <w:tab/>
      </w:r>
    </w:p>
    <w:p w14:paraId="2DF3899A" w14:textId="77777777" w:rsidR="00BC5ABC" w:rsidRPr="00680AE8" w:rsidRDefault="00000000" w:rsidP="00861775">
      <w:pPr>
        <w:pStyle w:val="Normal8"/>
        <w:tabs>
          <w:tab w:val="left" w:pos="2500"/>
          <w:tab w:val="left" w:pos="5000"/>
          <w:tab w:val="left" w:pos="7500"/>
        </w:tabs>
        <w:spacing w:before="120" w:after="120"/>
        <w:jc w:val="both"/>
      </w:pPr>
      <w:r>
        <w:rPr>
          <w:b/>
        </w:rPr>
        <w:t xml:space="preserve">    A. </w:t>
      </w:r>
      <w:r>
        <w:rPr>
          <w:rFonts w:eastAsia="Aptos"/>
          <w:kern w:val="2"/>
          <w:position w:val="-24"/>
        </w:rPr>
        <w:object w:dxaOrig="826" w:dyaOrig="663" w14:anchorId="4CC882F1">
          <v:shape id="_x0000_i1045" type="#_x0000_t75" style="width:41.3pt;height:33.15pt" o:ole="">
            <v:imagedata r:id="rId46" o:title=""/>
          </v:shape>
          <o:OLEObject Type="Embed" ProgID="Equation.DSMT4" ShapeID="_x0000_i1045" DrawAspect="Content" ObjectID="_1809239314" r:id="rId47"/>
        </w:object>
      </w:r>
      <w:r w:rsidRPr="00680AE8">
        <w:tab/>
      </w:r>
      <w:r>
        <w:rPr>
          <w:b/>
        </w:rPr>
        <w:t xml:space="preserve">    B. </w:t>
      </w:r>
      <w:r>
        <w:rPr>
          <w:rFonts w:eastAsia="Aptos"/>
          <w:kern w:val="2"/>
          <w:position w:val="-24"/>
        </w:rPr>
        <w:object w:dxaOrig="840" w:dyaOrig="663" w14:anchorId="435444B9">
          <v:shape id="_x0000_i1046" type="#_x0000_t75" style="width:42pt;height:33.15pt" o:ole="">
            <v:imagedata r:id="rId48" o:title=""/>
          </v:shape>
          <o:OLEObject Type="Embed" ProgID="Equation.DSMT4" ShapeID="_x0000_i1046" DrawAspect="Content" ObjectID="_1809239315" r:id="rId49"/>
        </w:object>
      </w:r>
      <w:r w:rsidRPr="00680AE8">
        <w:tab/>
      </w:r>
      <w:r>
        <w:rPr>
          <w:b/>
        </w:rPr>
        <w:t xml:space="preserve">    C. </w:t>
      </w:r>
      <w:r>
        <w:rPr>
          <w:rFonts w:eastAsia="Aptos"/>
          <w:kern w:val="2"/>
          <w:position w:val="-6"/>
        </w:rPr>
        <w:object w:dxaOrig="693" w:dyaOrig="315" w14:anchorId="12DD39A3">
          <v:shape id="_x0000_i1047" type="#_x0000_t75" style="width:34.65pt;height:15.75pt" o:ole="">
            <v:imagedata r:id="rId50" o:title=""/>
          </v:shape>
          <o:OLEObject Type="Embed" ProgID="Equation.DSMT4" ShapeID="_x0000_i1047" DrawAspect="Content" ObjectID="_1809239316" r:id="rId51"/>
        </w:object>
      </w:r>
      <w:r w:rsidRPr="00680AE8">
        <w:tab/>
      </w:r>
      <w:r>
        <w:rPr>
          <w:b/>
        </w:rPr>
        <w:t xml:space="preserve">    D. </w:t>
      </w:r>
      <w:r>
        <w:rPr>
          <w:rFonts w:eastAsia="Aptos"/>
          <w:kern w:val="2"/>
          <w:position w:val="-6"/>
        </w:rPr>
        <w:object w:dxaOrig="1076" w:dyaOrig="315" w14:anchorId="4BF8E02E">
          <v:shape id="_x0000_i1048" type="#_x0000_t75" style="width:53.8pt;height:15.75pt" o:ole="">
            <v:imagedata r:id="rId52" o:title=""/>
          </v:shape>
          <o:OLEObject Type="Embed" ProgID="Equation.DSMT4" ShapeID="_x0000_i1048" DrawAspect="Content" ObjectID="_1809239317" r:id="rId53"/>
        </w:object>
      </w:r>
    </w:p>
    <w:p w14:paraId="72F29CC1" w14:textId="77777777" w:rsidR="00B71886" w:rsidRPr="00680AE8" w:rsidRDefault="00000000" w:rsidP="00C341F7">
      <w:pPr>
        <w:pStyle w:val="Normal9"/>
        <w:tabs>
          <w:tab w:val="left" w:pos="1260"/>
        </w:tabs>
      </w:pPr>
      <w:r>
        <w:rPr>
          <w:b/>
        </w:rPr>
        <w:t xml:space="preserve">Câu 5: </w:t>
      </w:r>
      <w:r w:rsidRPr="00680AE8">
        <w:rPr>
          <w:rFonts w:eastAsia="Calibri"/>
        </w:rPr>
        <w:t xml:space="preserve">Trong không gian với hệ tọa độ </w:t>
      </w:r>
      <w:r>
        <w:rPr>
          <w:rFonts w:eastAsia="Calibri"/>
          <w:position w:val="-10"/>
        </w:rPr>
        <w:object w:dxaOrig="570" w:dyaOrig="329" w14:anchorId="25BD26DE">
          <v:shape id="_x0000_i1049" type="#_x0000_t75" style="width:28.5pt;height:16.45pt" o:ole="">
            <v:imagedata r:id="rId54" o:title=""/>
          </v:shape>
          <o:OLEObject Type="Embed" ProgID="Equation.DSMT4" ShapeID="_x0000_i1049" DrawAspect="Content" ObjectID="_1809239318" r:id="rId55"/>
        </w:object>
      </w:r>
      <w:r w:rsidR="00C13DB6" w:rsidRPr="00680AE8">
        <w:rPr>
          <w:rFonts w:eastAsia="Calibri"/>
        </w:rPr>
        <w:t xml:space="preserve">, </w:t>
      </w:r>
      <w:r w:rsidRPr="00680AE8">
        <w:rPr>
          <w:rFonts w:eastAsia="Calibri"/>
        </w:rPr>
        <w:t xml:space="preserve">giả sử </w:t>
      </w:r>
      <w:r>
        <w:rPr>
          <w:rFonts w:eastAsia="Calibri"/>
          <w:position w:val="-10"/>
        </w:rPr>
        <w:object w:dxaOrig="1863" w:dyaOrig="374" w14:anchorId="6488EA8A">
          <v:shape id="_x0000_i1050" type="#_x0000_t75" style="width:93.15pt;height:18.7pt" o:ole="">
            <v:imagedata r:id="rId56" o:title=""/>
          </v:shape>
          <o:OLEObject Type="Embed" ProgID="Equation.DSMT4" ShapeID="_x0000_i1050" DrawAspect="Content" ObjectID="_1809239319" r:id="rId57"/>
        </w:object>
      </w:r>
      <w:r w:rsidRPr="00680AE8">
        <w:rPr>
          <w:rFonts w:eastAsia="Calibri"/>
        </w:rPr>
        <w:t xml:space="preserve">, khi đó tọa độ véctơ </w:t>
      </w:r>
      <w:r>
        <w:rPr>
          <w:rFonts w:eastAsia="Calibri"/>
          <w:position w:val="-6"/>
        </w:rPr>
        <w:object w:dxaOrig="344" w:dyaOrig="344" w14:anchorId="739A8C71">
          <v:shape id="_x0000_i1051" type="#_x0000_t75" style="width:17.2pt;height:17.2pt" o:ole="">
            <v:imagedata r:id="rId58" o:title=""/>
          </v:shape>
          <o:OLEObject Type="Embed" ProgID="Equation.DSMT4" ShapeID="_x0000_i1051" DrawAspect="Content" ObjectID="_1809239320" r:id="rId59"/>
        </w:object>
      </w:r>
      <w:r w:rsidRPr="00680AE8">
        <w:rPr>
          <w:rFonts w:eastAsia="Calibri"/>
        </w:rPr>
        <w:t>là:</w:t>
      </w:r>
    </w:p>
    <w:p w14:paraId="607480B6" w14:textId="77777777" w:rsidR="00B71886" w:rsidRPr="00680AE8" w:rsidRDefault="00000000" w:rsidP="00861775">
      <w:pPr>
        <w:pStyle w:val="Normal10"/>
        <w:tabs>
          <w:tab w:val="left" w:pos="2500"/>
          <w:tab w:val="left" w:pos="5000"/>
          <w:tab w:val="left" w:pos="7500"/>
        </w:tabs>
        <w:spacing w:before="120" w:after="120"/>
        <w:jc w:val="both"/>
      </w:pPr>
      <w:r>
        <w:rPr>
          <w:b/>
        </w:rPr>
        <w:t xml:space="preserve">    A. </w:t>
      </w:r>
      <w:r>
        <w:rPr>
          <w:rFonts w:eastAsia="Calibri"/>
          <w:position w:val="-10"/>
        </w:rPr>
        <w:object w:dxaOrig="1003" w:dyaOrig="315" w14:anchorId="0B0AC2DD">
          <v:shape id="_x0000_i1052" type="#_x0000_t75" style="width:50.15pt;height:15.75pt" o:ole="">
            <v:imagedata r:id="rId60" o:title=""/>
          </v:shape>
          <o:OLEObject Type="Embed" ProgID="Equation.DSMT4" ShapeID="_x0000_i1052" DrawAspect="Content" ObjectID="_1809239321" r:id="rId61"/>
        </w:object>
      </w:r>
      <w:r w:rsidRPr="00680AE8">
        <w:tab/>
      </w:r>
      <w:r>
        <w:rPr>
          <w:b/>
        </w:rPr>
        <w:t xml:space="preserve">    B. </w:t>
      </w:r>
      <w:r>
        <w:rPr>
          <w:rFonts w:eastAsia="Calibri"/>
          <w:position w:val="-10"/>
        </w:rPr>
        <w:object w:dxaOrig="840" w:dyaOrig="315" w14:anchorId="36E25CD8">
          <v:shape id="_x0000_i1053" type="#_x0000_t75" style="width:42pt;height:15.75pt" o:ole="">
            <v:imagedata r:id="rId62" o:title=""/>
          </v:shape>
          <o:OLEObject Type="Embed" ProgID="Equation.DSMT4" ShapeID="_x0000_i1053" DrawAspect="Content" ObjectID="_1809239322" r:id="rId63"/>
        </w:object>
      </w:r>
      <w:r w:rsidRPr="00680AE8">
        <w:tab/>
      </w:r>
      <w:r>
        <w:rPr>
          <w:b/>
        </w:rPr>
        <w:t xml:space="preserve">    C. </w:t>
      </w:r>
      <w:r>
        <w:rPr>
          <w:rFonts w:eastAsia="Calibri"/>
          <w:position w:val="-10"/>
        </w:rPr>
        <w:object w:dxaOrig="722" w:dyaOrig="315" w14:anchorId="2510AC07">
          <v:shape id="_x0000_i1054" type="#_x0000_t75" style="width:36.1pt;height:15.75pt" o:ole="">
            <v:imagedata r:id="rId64" o:title=""/>
          </v:shape>
          <o:OLEObject Type="Embed" ProgID="Equation.DSMT4" ShapeID="_x0000_i1054" DrawAspect="Content" ObjectID="_1809239323" r:id="rId65"/>
        </w:object>
      </w:r>
      <w:r w:rsidRPr="00680AE8">
        <w:tab/>
      </w:r>
      <w:r>
        <w:rPr>
          <w:b/>
        </w:rPr>
        <w:t xml:space="preserve">    D. </w:t>
      </w:r>
      <w:r>
        <w:rPr>
          <w:rFonts w:eastAsia="Calibri"/>
          <w:position w:val="-10"/>
        </w:rPr>
        <w:object w:dxaOrig="850" w:dyaOrig="315" w14:anchorId="0BA44F0E">
          <v:shape id="_x0000_i1055" type="#_x0000_t75" style="width:42.5pt;height:15.75pt" o:ole="">
            <v:imagedata r:id="rId66" o:title=""/>
          </v:shape>
          <o:OLEObject Type="Embed" ProgID="Equation.DSMT4" ShapeID="_x0000_i1055" DrawAspect="Content" ObjectID="_1809239324" r:id="rId67"/>
        </w:object>
      </w:r>
    </w:p>
    <w:p w14:paraId="707AB5D5" w14:textId="77777777" w:rsidR="00BC5ABC" w:rsidRPr="00680AE8" w:rsidRDefault="00000000" w:rsidP="00790378">
      <w:pPr>
        <w:pStyle w:val="Normal11"/>
        <w:tabs>
          <w:tab w:val="left" w:pos="992"/>
          <w:tab w:val="left" w:pos="1260"/>
          <w:tab w:val="left" w:pos="2970"/>
          <w:tab w:val="left" w:pos="5310"/>
          <w:tab w:val="left" w:pos="7740"/>
        </w:tabs>
        <w:jc w:val="both"/>
      </w:pPr>
      <w:r>
        <w:rPr>
          <w:b/>
        </w:rPr>
        <w:t xml:space="preserve">Câu 6: </w:t>
      </w:r>
      <w:r w:rsidRPr="00680AE8">
        <w:rPr>
          <w:rFonts w:eastAsia="Calibri"/>
        </w:rPr>
        <w:t xml:space="preserve">Trong không gian </w:t>
      </w:r>
      <w:r>
        <w:rPr>
          <w:rFonts w:eastAsia="Arial"/>
          <w:position w:val="-10"/>
          <w:lang w:val="vi-VN"/>
        </w:rPr>
        <w:object w:dxaOrig="555" w:dyaOrig="344" w14:anchorId="39797CA4">
          <v:shape id="_x0000_i1056" type="#_x0000_t75" style="width:27.75pt;height:17.2pt" o:ole="">
            <v:imagedata r:id="rId68" o:title=""/>
          </v:shape>
          <o:OLEObject Type="Embed" ProgID="Equation.DSMT4" ShapeID="_x0000_i1056" DrawAspect="Content" ObjectID="_1809239325" r:id="rId69"/>
        </w:object>
      </w:r>
      <w:r w:rsidRPr="00680AE8">
        <w:rPr>
          <w:rFonts w:eastAsia="Calibri"/>
        </w:rPr>
        <w:t xml:space="preserve">, cho đường thẳng </w:t>
      </w:r>
      <w:r>
        <w:rPr>
          <w:rFonts w:eastAsia="Arial"/>
          <w:position w:val="-6"/>
          <w:lang w:val="vi-VN"/>
        </w:rPr>
        <w:object w:dxaOrig="226" w:dyaOrig="256" w14:anchorId="04AF6E08">
          <v:shape id="_x0000_i1057" type="#_x0000_t75" style="width:11.3pt;height:12.8pt" o:ole="">
            <v:imagedata r:id="rId70" o:title=""/>
          </v:shape>
          <o:OLEObject Type="Embed" ProgID="Equation.DSMT4" ShapeID="_x0000_i1057" DrawAspect="Content" ObjectID="_1809239326" r:id="rId71"/>
        </w:object>
      </w:r>
      <w:r w:rsidRPr="00680AE8">
        <w:rPr>
          <w:rFonts w:eastAsia="Calibri"/>
        </w:rPr>
        <w:t xml:space="preserve">đi qua điểm </w:t>
      </w:r>
      <w:r>
        <w:rPr>
          <w:rFonts w:eastAsia="Arial"/>
          <w:position w:val="-10"/>
          <w:lang w:val="vi-VN"/>
        </w:rPr>
        <w:object w:dxaOrig="973" w:dyaOrig="315" w14:anchorId="591CE333">
          <v:shape id="_x0000_i1058" type="#_x0000_t75" style="width:48.65pt;height:15.75pt" o:ole="">
            <v:imagedata r:id="rId72" o:title=""/>
          </v:shape>
          <o:OLEObject Type="Embed" ProgID="Equation.DSMT4" ShapeID="_x0000_i1058" DrawAspect="Content" ObjectID="_1809239327" r:id="rId73"/>
        </w:object>
      </w:r>
      <w:r w:rsidRPr="00680AE8">
        <w:rPr>
          <w:rFonts w:eastAsia="Arial"/>
          <w:position w:val="-14"/>
        </w:rPr>
        <w:t xml:space="preserve"> </w:t>
      </w:r>
      <w:r w:rsidRPr="00680AE8">
        <w:rPr>
          <w:rFonts w:eastAsia="Calibri"/>
        </w:rPr>
        <w:t xml:space="preserve">và có một véctơ chỉ phương </w:t>
      </w:r>
      <w:r>
        <w:rPr>
          <w:rFonts w:eastAsia="Arial"/>
          <w:position w:val="-10"/>
          <w:lang w:val="vi-VN"/>
        </w:rPr>
        <w:object w:dxaOrig="1411" w:dyaOrig="374" w14:anchorId="44450181">
          <v:shape id="_x0000_i1059" type="#_x0000_t75" style="width:70.55pt;height:18.7pt" o:ole="">
            <v:imagedata r:id="rId74" o:title=""/>
          </v:shape>
          <o:OLEObject Type="Embed" ProgID="Equation.DSMT4" ShapeID="_x0000_i1059" DrawAspect="Content" ObjectID="_1809239328" r:id="rId75"/>
        </w:object>
      </w:r>
      <w:r w:rsidRPr="00680AE8">
        <w:rPr>
          <w:rFonts w:eastAsia="Calibri"/>
        </w:rPr>
        <w:t xml:space="preserve">. Phương trình của </w:t>
      </w:r>
      <w:r>
        <w:rPr>
          <w:rFonts w:eastAsia="Arial"/>
          <w:position w:val="-6"/>
          <w:lang w:val="vi-VN"/>
        </w:rPr>
        <w:object w:dxaOrig="226" w:dyaOrig="256" w14:anchorId="265793DF">
          <v:shape id="_x0000_i1060" type="#_x0000_t75" style="width:11.3pt;height:12.8pt" o:ole="">
            <v:imagedata r:id="rId70" o:title=""/>
          </v:shape>
          <o:OLEObject Type="Embed" ProgID="Equation.DSMT4" ShapeID="_x0000_i1060" DrawAspect="Content" ObjectID="_1809239329" r:id="rId76"/>
        </w:object>
      </w:r>
      <w:r w:rsidRPr="00680AE8">
        <w:rPr>
          <w:rFonts w:eastAsia="Arial"/>
          <w:position w:val="-6"/>
        </w:rPr>
        <w:t xml:space="preserve"> </w:t>
      </w:r>
      <w:r w:rsidRPr="00680AE8">
        <w:rPr>
          <w:rFonts w:eastAsia="Calibri"/>
          <w:bCs/>
        </w:rPr>
        <w:t>là:</w:t>
      </w:r>
    </w:p>
    <w:p w14:paraId="2E9EA5EA" w14:textId="77777777" w:rsidR="00BC5ABC" w:rsidRPr="00680AE8" w:rsidRDefault="00000000" w:rsidP="00861775">
      <w:pPr>
        <w:pStyle w:val="Normal12"/>
        <w:tabs>
          <w:tab w:val="left" w:pos="2500"/>
          <w:tab w:val="left" w:pos="5000"/>
          <w:tab w:val="left" w:pos="7500"/>
        </w:tabs>
        <w:spacing w:before="120" w:after="120"/>
        <w:jc w:val="both"/>
      </w:pPr>
      <w:r>
        <w:rPr>
          <w:b/>
        </w:rPr>
        <w:t xml:space="preserve">    A. </w:t>
      </w:r>
      <w:r>
        <w:rPr>
          <w:rFonts w:eastAsia="Arial"/>
          <w:color w:val="000000"/>
          <w:position w:val="-50"/>
          <w:lang w:val="vi-VN"/>
        </w:rPr>
        <w:object w:dxaOrig="1066" w:dyaOrig="1066" w14:anchorId="08D09BF8">
          <v:shape id="_x0000_i1061" type="#_x0000_t75" style="width:53.3pt;height:53.3pt" o:ole="">
            <v:imagedata r:id="rId77" o:title=""/>
          </v:shape>
          <o:OLEObject Type="Embed" ProgID="Equation.DSMT4" ShapeID="_x0000_i1061" DrawAspect="Content" ObjectID="_1809239330" r:id="rId78"/>
        </w:object>
      </w:r>
      <w:r w:rsidRPr="00680AE8">
        <w:tab/>
      </w:r>
      <w:r>
        <w:rPr>
          <w:b/>
        </w:rPr>
        <w:t xml:space="preserve">    B. </w:t>
      </w:r>
      <w:r>
        <w:rPr>
          <w:rFonts w:eastAsia="Arial"/>
          <w:b/>
          <w:color w:val="0000FF"/>
          <w:position w:val="-50"/>
          <w:lang w:val="vi-VN"/>
        </w:rPr>
        <w:object w:dxaOrig="1184" w:dyaOrig="1125" w14:anchorId="45FC3749">
          <v:shape id="_x0000_i1062" type="#_x0000_t75" style="width:59.2pt;height:56.25pt" o:ole="">
            <v:imagedata r:id="rId79" o:title=""/>
          </v:shape>
          <o:OLEObject Type="Embed" ProgID="Equation.DSMT4" ShapeID="_x0000_i1062" DrawAspect="Content" ObjectID="_1809239331" r:id="rId80"/>
        </w:object>
      </w:r>
      <w:r w:rsidRPr="00680AE8">
        <w:tab/>
      </w:r>
      <w:r>
        <w:rPr>
          <w:b/>
        </w:rPr>
        <w:t xml:space="preserve">    C. </w:t>
      </w:r>
      <w:r>
        <w:rPr>
          <w:rFonts w:eastAsia="Arial"/>
          <w:color w:val="000000"/>
          <w:position w:val="-50"/>
          <w:lang w:val="vi-VN"/>
        </w:rPr>
        <w:object w:dxaOrig="1125" w:dyaOrig="1125" w14:anchorId="77E1BC37">
          <v:shape id="_x0000_i1063" type="#_x0000_t75" style="width:56.25pt;height:56.25pt" o:ole="">
            <v:imagedata r:id="rId81" o:title=""/>
          </v:shape>
          <o:OLEObject Type="Embed" ProgID="Equation.DSMT4" ShapeID="_x0000_i1063" DrawAspect="Content" ObjectID="_1809239332" r:id="rId82"/>
        </w:object>
      </w:r>
      <w:r w:rsidRPr="00680AE8">
        <w:tab/>
      </w:r>
      <w:r>
        <w:rPr>
          <w:b/>
        </w:rPr>
        <w:t xml:space="preserve">    D. </w:t>
      </w:r>
      <w:r>
        <w:rPr>
          <w:rFonts w:eastAsia="Arial"/>
          <w:color w:val="000000"/>
          <w:position w:val="-50"/>
          <w:lang w:val="vi-VN"/>
        </w:rPr>
        <w:object w:dxaOrig="1125" w:dyaOrig="1125" w14:anchorId="29FE7BE0">
          <v:shape id="_x0000_i1064" type="#_x0000_t75" style="width:56.25pt;height:56.25pt" o:ole="">
            <v:imagedata r:id="rId83" o:title=""/>
          </v:shape>
          <o:OLEObject Type="Embed" ProgID="Equation.DSMT4" ShapeID="_x0000_i1064" DrawAspect="Content" ObjectID="_1809239333" r:id="rId84"/>
        </w:object>
      </w:r>
    </w:p>
    <w:p w14:paraId="174FCD77" w14:textId="77777777" w:rsidR="00BC5ABC" w:rsidRPr="00680AE8" w:rsidRDefault="00000000" w:rsidP="00C341F7">
      <w:pPr>
        <w:pStyle w:val="Normal13"/>
        <w:tabs>
          <w:tab w:val="left" w:pos="1260"/>
        </w:tabs>
      </w:pPr>
      <w:r>
        <w:rPr>
          <w:b/>
        </w:rPr>
        <w:t xml:space="preserve">Câu 7: </w:t>
      </w:r>
      <w:r w:rsidRPr="00680AE8">
        <w:t xml:space="preserve">Nghiệm của phương trình </w:t>
      </w:r>
      <w:r>
        <w:rPr>
          <w:position w:val="-6"/>
        </w:rPr>
        <w:object w:dxaOrig="777" w:dyaOrig="300" w14:anchorId="22E2F773">
          <v:shape id="_x0000_i1065" type="#_x0000_t75" style="width:38.85pt;height:15pt" o:ole="">
            <v:imagedata r:id="rId85" o:title=""/>
          </v:shape>
          <o:OLEObject Type="Embed" ProgID="Equation.DSMT4" ShapeID="_x0000_i1065" DrawAspect="Content" ObjectID="_1809239334" r:id="rId86"/>
        </w:object>
      </w:r>
      <w:r w:rsidRPr="00680AE8">
        <w:t xml:space="preserve"> là:</w:t>
      </w:r>
    </w:p>
    <w:p w14:paraId="6B89FE55" w14:textId="77777777" w:rsidR="00BC5ABC" w:rsidRPr="00680AE8" w:rsidRDefault="00000000" w:rsidP="00861775">
      <w:pPr>
        <w:pStyle w:val="Normal14"/>
        <w:tabs>
          <w:tab w:val="left" w:pos="2500"/>
          <w:tab w:val="left" w:pos="5000"/>
          <w:tab w:val="left" w:pos="7500"/>
        </w:tabs>
        <w:spacing w:before="120" w:after="120"/>
        <w:jc w:val="both"/>
      </w:pPr>
      <w:r>
        <w:rPr>
          <w:b/>
        </w:rPr>
        <w:t xml:space="preserve">    A. </w:t>
      </w:r>
      <w:r>
        <w:rPr>
          <w:position w:val="-6"/>
        </w:rPr>
        <w:object w:dxaOrig="570" w:dyaOrig="290" w14:anchorId="783BBDA8">
          <v:shape id="_x0000_i1066" type="#_x0000_t75" style="width:28.5pt;height:14.5pt" o:ole="">
            <v:imagedata r:id="rId87" o:title=""/>
          </v:shape>
          <o:OLEObject Type="Embed" ProgID="Equation.DSMT4" ShapeID="_x0000_i1066" DrawAspect="Content" ObjectID="_1809239335" r:id="rId88"/>
        </w:object>
      </w:r>
      <w:r w:rsidRPr="00680AE8">
        <w:tab/>
      </w:r>
      <w:r>
        <w:rPr>
          <w:b/>
        </w:rPr>
        <w:t xml:space="preserve">    B. </w:t>
      </w:r>
      <w:r>
        <w:rPr>
          <w:position w:val="-6"/>
        </w:rPr>
        <w:object w:dxaOrig="526" w:dyaOrig="290" w14:anchorId="26E7CFCB">
          <v:shape id="_x0000_i1067" type="#_x0000_t75" style="width:26.3pt;height:14.5pt" o:ole="">
            <v:imagedata r:id="rId89" o:title=""/>
          </v:shape>
          <o:OLEObject Type="Embed" ProgID="Equation.DSMT4" ShapeID="_x0000_i1067" DrawAspect="Content" ObjectID="_1809239336" r:id="rId90"/>
        </w:object>
      </w:r>
      <w:r w:rsidRPr="00680AE8">
        <w:tab/>
      </w:r>
      <w:r>
        <w:rPr>
          <w:b/>
        </w:rPr>
        <w:t xml:space="preserve">    C. </w:t>
      </w:r>
      <w:r>
        <w:rPr>
          <w:position w:val="-12"/>
        </w:rPr>
        <w:object w:dxaOrig="1273" w:dyaOrig="364" w14:anchorId="261B58AB">
          <v:shape id="_x0000_i1068" type="#_x0000_t75" style="width:63.65pt;height:18.2pt" o:ole="">
            <v:imagedata r:id="rId91" o:title=""/>
          </v:shape>
          <o:OLEObject Type="Embed" ProgID="Equation.DSMT4" ShapeID="_x0000_i1068" DrawAspect="Content" ObjectID="_1809239337" r:id="rId92"/>
        </w:object>
      </w:r>
      <w:r w:rsidRPr="00680AE8">
        <w:tab/>
      </w:r>
      <w:r>
        <w:rPr>
          <w:b/>
        </w:rPr>
        <w:t xml:space="preserve">    D. </w:t>
      </w:r>
      <w:r>
        <w:rPr>
          <w:position w:val="-12"/>
        </w:rPr>
        <w:object w:dxaOrig="1273" w:dyaOrig="364" w14:anchorId="02255B43">
          <v:shape id="_x0000_i1069" type="#_x0000_t75" style="width:63.65pt;height:18.2pt" o:ole="">
            <v:imagedata r:id="rId93" o:title=""/>
          </v:shape>
          <o:OLEObject Type="Embed" ProgID="Equation.DSMT4" ShapeID="_x0000_i1069" DrawAspect="Content" ObjectID="_1809239338" r:id="rId94"/>
        </w:object>
      </w:r>
    </w:p>
    <w:p w14:paraId="27EEF43F" w14:textId="77777777" w:rsidR="00B71886" w:rsidRPr="00680AE8" w:rsidRDefault="00000000" w:rsidP="00C341F7">
      <w:pPr>
        <w:pStyle w:val="Normal15"/>
        <w:pBdr>
          <w:top w:val="nil"/>
          <w:left w:val="nil"/>
          <w:bottom w:val="nil"/>
          <w:right w:val="nil"/>
          <w:between w:val="nil"/>
        </w:pBdr>
        <w:tabs>
          <w:tab w:val="left" w:pos="3402"/>
          <w:tab w:val="left" w:pos="5670"/>
          <w:tab w:val="left" w:pos="7938"/>
        </w:tabs>
        <w:spacing w:line="276" w:lineRule="auto"/>
      </w:pPr>
      <w:r>
        <w:rPr>
          <w:b/>
        </w:rPr>
        <w:t xml:space="preserve">Câu 8: </w:t>
      </w:r>
      <w:r w:rsidRPr="00680AE8">
        <w:t xml:space="preserve">Cấp số cộng </w:t>
      </w:r>
      <w:r>
        <w:rPr>
          <w:position w:val="-12"/>
        </w:rPr>
        <w:object w:dxaOrig="467" w:dyaOrig="364" w14:anchorId="6E2AC339">
          <v:shape id="_x0000_i1070" type="#_x0000_t75" style="width:23.35pt;height:18.2pt" o:ole="">
            <v:imagedata r:id="rId95" o:title=""/>
          </v:shape>
          <o:OLEObject Type="Embed" ProgID="Equation.DSMT4" ShapeID="_x0000_i1070" DrawAspect="Content" ObjectID="_1809239339" r:id="rId96"/>
        </w:object>
      </w:r>
      <w:r w:rsidRPr="00680AE8">
        <w:t xml:space="preserve"> có </w:t>
      </w:r>
      <w:r>
        <w:rPr>
          <w:position w:val="-12"/>
        </w:rPr>
        <w:object w:dxaOrig="590" w:dyaOrig="364" w14:anchorId="79905027">
          <v:shape id="_x0000_i1071" type="#_x0000_t75" style="width:29.5pt;height:18.2pt" o:ole="">
            <v:imagedata r:id="rId97" o:title=""/>
          </v:shape>
          <o:OLEObject Type="Embed" ProgID="Equation.DSMT4" ShapeID="_x0000_i1071" DrawAspect="Content" ObjectID="_1809239340" r:id="rId98"/>
        </w:object>
      </w:r>
      <w:r w:rsidRPr="00680AE8">
        <w:t xml:space="preserve"> và công sai </w:t>
      </w:r>
      <w:r>
        <w:rPr>
          <w:position w:val="-6"/>
        </w:rPr>
        <w:object w:dxaOrig="555" w:dyaOrig="290" w14:anchorId="305FCF0C">
          <v:shape id="_x0000_i1072" type="#_x0000_t75" style="width:27.75pt;height:14.5pt" o:ole="">
            <v:imagedata r:id="rId99" o:title=""/>
          </v:shape>
          <o:OLEObject Type="Embed" ProgID="Equation.DSMT4" ShapeID="_x0000_i1072" DrawAspect="Content" ObjectID="_1809239341" r:id="rId100"/>
        </w:object>
      </w:r>
      <w:r w:rsidRPr="00680AE8">
        <w:t xml:space="preserve">. Số hạng </w:t>
      </w:r>
      <w:r>
        <w:rPr>
          <w:position w:val="-12"/>
        </w:rPr>
        <w:object w:dxaOrig="256" w:dyaOrig="364" w14:anchorId="6696C1F8">
          <v:shape id="_x0000_i1073" type="#_x0000_t75" style="width:12.8pt;height:18.2pt" o:ole="">
            <v:imagedata r:id="rId101" o:title=""/>
          </v:shape>
          <o:OLEObject Type="Embed" ProgID="Equation.DSMT4" ShapeID="_x0000_i1073" DrawAspect="Content" ObjectID="_1809239342" r:id="rId102"/>
        </w:object>
      </w:r>
      <w:r w:rsidRPr="00680AE8">
        <w:t xml:space="preserve"> của cấp số cộng là:</w:t>
      </w:r>
      <w:r w:rsidRPr="00680AE8">
        <w:rPr>
          <w:b/>
          <w:color w:val="0000FF"/>
        </w:rPr>
        <w:tab/>
      </w:r>
    </w:p>
    <w:p w14:paraId="151CE7FC" w14:textId="77777777" w:rsidR="00B71886" w:rsidRPr="00680AE8" w:rsidRDefault="00000000" w:rsidP="00861775">
      <w:pPr>
        <w:pStyle w:val="Normal16"/>
        <w:tabs>
          <w:tab w:val="left" w:pos="2500"/>
          <w:tab w:val="left" w:pos="5000"/>
          <w:tab w:val="left" w:pos="7500"/>
        </w:tabs>
        <w:spacing w:before="120" w:after="120"/>
        <w:jc w:val="both"/>
      </w:pPr>
      <w:r>
        <w:rPr>
          <w:b/>
        </w:rPr>
        <w:t xml:space="preserve">    A. </w:t>
      </w:r>
      <w:r>
        <w:rPr>
          <w:position w:val="-6"/>
        </w:rPr>
        <w:object w:dxaOrig="270" w:dyaOrig="270" w14:anchorId="409C334A">
          <v:shape id="_x0000_i1074" type="#_x0000_t75" style="width:13.5pt;height:13.5pt" o:ole="">
            <v:imagedata r:id="rId103" o:title=""/>
          </v:shape>
          <o:OLEObject Type="Embed" ProgID="Equation.DSMT4" ShapeID="_x0000_i1074" DrawAspect="Content" ObjectID="_1809239343" r:id="rId104"/>
        </w:object>
      </w:r>
      <w:r w:rsidRPr="00680AE8">
        <w:tab/>
      </w:r>
      <w:r>
        <w:rPr>
          <w:b/>
        </w:rPr>
        <w:t xml:space="preserve">    B. </w:t>
      </w:r>
      <w:r>
        <w:rPr>
          <w:position w:val="-4"/>
        </w:rPr>
        <w:object w:dxaOrig="197" w:dyaOrig="256" w14:anchorId="436882D0">
          <v:shape id="_x0000_i1075" type="#_x0000_t75" style="width:9.85pt;height:12.8pt" o:ole="">
            <v:imagedata r:id="rId105" o:title=""/>
          </v:shape>
          <o:OLEObject Type="Embed" ProgID="Equation.DSMT4" ShapeID="_x0000_i1075" DrawAspect="Content" ObjectID="_1809239344" r:id="rId106"/>
        </w:object>
      </w:r>
      <w:r w:rsidRPr="00680AE8">
        <w:tab/>
      </w:r>
      <w:r>
        <w:rPr>
          <w:b/>
        </w:rPr>
        <w:t xml:space="preserve">    C. </w:t>
      </w:r>
      <w:r>
        <w:rPr>
          <w:position w:val="-4"/>
        </w:rPr>
        <w:object w:dxaOrig="256" w:dyaOrig="256" w14:anchorId="1B6F32BE">
          <v:shape id="_x0000_i1076" type="#_x0000_t75" style="width:12.8pt;height:12.8pt" o:ole="">
            <v:imagedata r:id="rId107" o:title=""/>
          </v:shape>
          <o:OLEObject Type="Embed" ProgID="Equation.DSMT4" ShapeID="_x0000_i1076" DrawAspect="Content" ObjectID="_1809239345" r:id="rId108"/>
        </w:object>
      </w:r>
      <w:r w:rsidRPr="00680AE8">
        <w:tab/>
      </w:r>
      <w:r>
        <w:rPr>
          <w:b/>
        </w:rPr>
        <w:t xml:space="preserve">    D. </w:t>
      </w:r>
      <w:r>
        <w:rPr>
          <w:position w:val="-6"/>
        </w:rPr>
        <w:object w:dxaOrig="290" w:dyaOrig="270" w14:anchorId="13FA59F3">
          <v:shape id="_x0000_i1077" type="#_x0000_t75" style="width:14.5pt;height:13.5pt" o:ole="">
            <v:imagedata r:id="rId109" o:title=""/>
          </v:shape>
          <o:OLEObject Type="Embed" ProgID="Equation.DSMT4" ShapeID="_x0000_i1077" DrawAspect="Content" ObjectID="_1809239346" r:id="rId110"/>
        </w:object>
      </w:r>
    </w:p>
    <w:p w14:paraId="10FC72E2" w14:textId="77777777" w:rsidR="00BC5ABC" w:rsidRPr="00680AE8" w:rsidRDefault="00000000" w:rsidP="00790378">
      <w:pPr>
        <w:pStyle w:val="Normal17"/>
        <w:tabs>
          <w:tab w:val="left" w:pos="992"/>
          <w:tab w:val="left" w:pos="2970"/>
          <w:tab w:val="left" w:pos="5310"/>
          <w:tab w:val="left" w:pos="7740"/>
        </w:tabs>
        <w:jc w:val="both"/>
      </w:pPr>
      <w:r>
        <w:rPr>
          <w:b/>
        </w:rPr>
        <w:t xml:space="preserve">Câu 9: </w:t>
      </w:r>
      <w:r w:rsidRPr="00680AE8">
        <w:rPr>
          <w:rFonts w:eastAsia="Calibri"/>
        </w:rPr>
        <w:t>Trong kì kiểm tra môn Toán của một trường trung học phổ thông có 200 học sinh tham gia,</w:t>
      </w:r>
      <w:r w:rsidR="00371F01" w:rsidRPr="00680AE8">
        <w:rPr>
          <w:rFonts w:eastAsia="Calibri"/>
        </w:rPr>
        <w:t xml:space="preserve"> </w:t>
      </w:r>
      <w:r w:rsidRPr="00680AE8">
        <w:rPr>
          <w:rFonts w:eastAsia="Calibri"/>
        </w:rPr>
        <w:t>trong đó có 95 học sinh nam và 105 học sinh nữ. Khi công bố kết quả của kì kiểm tra đó, có 50 học sinh đạt điểm giỏi, trong đó có 24 học sinh nam và 26 học sinh nữ. Chọn ra ngẫu nhiên một học sinh trong số 200 học sinh đó. Tính xác suất để học sinh được chọn ra đạt điểm giỏi, biết rằng học sinh đó là nữ (làm tròn kết quả đến hàng phẩn trăm)</w:t>
      </w:r>
    </w:p>
    <w:p w14:paraId="3FD014C1" w14:textId="77777777" w:rsidR="00BC5ABC" w:rsidRPr="00680AE8" w:rsidRDefault="00000000" w:rsidP="00861775">
      <w:pPr>
        <w:pStyle w:val="Normal18"/>
        <w:tabs>
          <w:tab w:val="left" w:pos="2500"/>
          <w:tab w:val="left" w:pos="5000"/>
          <w:tab w:val="left" w:pos="7500"/>
        </w:tabs>
        <w:spacing w:before="120" w:after="120"/>
        <w:jc w:val="both"/>
      </w:pPr>
      <w:r>
        <w:rPr>
          <w:b/>
        </w:rPr>
        <w:t xml:space="preserve">    A. </w:t>
      </w:r>
      <w:r>
        <w:rPr>
          <w:rFonts w:eastAsia="Calibri"/>
          <w:position w:val="-10"/>
        </w:rPr>
        <w:object w:dxaOrig="526" w:dyaOrig="315" w14:anchorId="0659783A">
          <v:shape id="_x0000_i1078" type="#_x0000_t75" style="width:26.3pt;height:15.75pt" o:ole="">
            <v:imagedata r:id="rId111" o:title=""/>
          </v:shape>
          <o:OLEObject Type="Embed" ProgID="Equation.DSMT4" ShapeID="_x0000_i1078" DrawAspect="Content" ObjectID="_1809239347" r:id="rId112"/>
        </w:object>
      </w:r>
      <w:r w:rsidRPr="00680AE8">
        <w:tab/>
      </w:r>
      <w:r>
        <w:rPr>
          <w:b/>
        </w:rPr>
        <w:t xml:space="preserve">    B. </w:t>
      </w:r>
      <w:r>
        <w:rPr>
          <w:rFonts w:eastAsia="Calibri"/>
          <w:position w:val="-10"/>
        </w:rPr>
        <w:object w:dxaOrig="629" w:dyaOrig="315" w14:anchorId="3165FE58">
          <v:shape id="_x0000_i1079" type="#_x0000_t75" style="width:31.45pt;height:15.75pt" o:ole="">
            <v:imagedata r:id="rId113" o:title=""/>
          </v:shape>
          <o:OLEObject Type="Embed" ProgID="Equation.DSMT4" ShapeID="_x0000_i1079" DrawAspect="Content" ObjectID="_1809239348" r:id="rId114"/>
        </w:object>
      </w:r>
      <w:r w:rsidRPr="00680AE8">
        <w:tab/>
      </w:r>
      <w:r>
        <w:rPr>
          <w:b/>
        </w:rPr>
        <w:t xml:space="preserve">    C. </w:t>
      </w:r>
      <w:r>
        <w:rPr>
          <w:rFonts w:eastAsia="Calibri"/>
          <w:position w:val="-10"/>
        </w:rPr>
        <w:object w:dxaOrig="477" w:dyaOrig="315" w14:anchorId="30DB556E">
          <v:shape id="_x0000_i1080" type="#_x0000_t75" style="width:23.85pt;height:15.75pt" o:ole="">
            <v:imagedata r:id="rId115" o:title=""/>
          </v:shape>
          <o:OLEObject Type="Embed" ProgID="Equation.DSMT4" ShapeID="_x0000_i1080" DrawAspect="Content" ObjectID="_1809239349" r:id="rId116"/>
        </w:object>
      </w:r>
      <w:r w:rsidRPr="00680AE8">
        <w:tab/>
      </w:r>
      <w:r>
        <w:rPr>
          <w:b/>
        </w:rPr>
        <w:t xml:space="preserve">    D. </w:t>
      </w:r>
      <w:r>
        <w:rPr>
          <w:rFonts w:eastAsia="Calibri"/>
          <w:position w:val="-10"/>
        </w:rPr>
        <w:object w:dxaOrig="526" w:dyaOrig="315" w14:anchorId="6969202B">
          <v:shape id="_x0000_i1081" type="#_x0000_t75" style="width:26.3pt;height:15.75pt" o:ole="">
            <v:imagedata r:id="rId117" o:title=""/>
          </v:shape>
          <o:OLEObject Type="Embed" ProgID="Equation.DSMT4" ShapeID="_x0000_i1081" DrawAspect="Content" ObjectID="_1809239350" r:id="rId118"/>
        </w:object>
      </w:r>
    </w:p>
    <w:p w14:paraId="2CB902FC" w14:textId="77777777" w:rsidR="00BC5ABC" w:rsidRPr="00680AE8" w:rsidRDefault="00000000" w:rsidP="00790378">
      <w:pPr>
        <w:pStyle w:val="Normal19"/>
        <w:tabs>
          <w:tab w:val="left" w:pos="992"/>
          <w:tab w:val="left" w:pos="2970"/>
          <w:tab w:val="left" w:pos="5310"/>
          <w:tab w:val="left" w:pos="7740"/>
        </w:tabs>
        <w:jc w:val="both"/>
      </w:pPr>
      <w:r>
        <w:rPr>
          <w:b/>
        </w:rPr>
        <w:lastRenderedPageBreak/>
        <w:t xml:space="preserve">Câu 10: </w:t>
      </w:r>
      <w:r w:rsidRPr="00680AE8">
        <w:rPr>
          <w:rFonts w:eastAsia="Arial"/>
        </w:rPr>
        <w:t xml:space="preserve">Cho hàm số </w:t>
      </w:r>
      <w:r>
        <w:rPr>
          <w:rFonts w:eastAsia="Arial"/>
          <w:position w:val="-10"/>
        </w:rPr>
        <w:object w:dxaOrig="541" w:dyaOrig="315" w14:anchorId="01040F34">
          <v:shape id="_x0000_i1082" type="#_x0000_t75" style="width:27.05pt;height:15.75pt" o:ole="">
            <v:imagedata r:id="rId119" o:title=""/>
          </v:shape>
          <o:OLEObject Type="Embed" ProgID="Equation.DSMT4" ShapeID="_x0000_i1082" DrawAspect="Content" ObjectID="_1809239351" r:id="rId120"/>
        </w:object>
      </w:r>
      <w:r w:rsidRPr="00680AE8">
        <w:rPr>
          <w:rFonts w:eastAsia="Arial"/>
        </w:rPr>
        <w:t xml:space="preserve"> liên tục trên </w:t>
      </w:r>
      <w:r>
        <w:rPr>
          <w:rFonts w:eastAsia="Arial"/>
          <w:position w:val="-4"/>
        </w:rPr>
        <w:object w:dxaOrig="270" w:dyaOrig="270" w14:anchorId="13C801DB">
          <v:shape id="_x0000_i1083" type="#_x0000_t75" style="width:13.5pt;height:13.5pt" o:ole="">
            <v:imagedata r:id="rId121" o:title=""/>
          </v:shape>
          <o:OLEObject Type="Embed" ProgID="Equation.DSMT4" ShapeID="_x0000_i1083" DrawAspect="Content" ObjectID="_1809239352" r:id="rId122"/>
        </w:object>
      </w:r>
      <w:r w:rsidRPr="00680AE8">
        <w:rPr>
          <w:rFonts w:eastAsia="Arial"/>
        </w:rPr>
        <w:t xml:space="preserve">. Biết hàm số </w:t>
      </w:r>
      <w:r>
        <w:rPr>
          <w:rFonts w:eastAsia="Arial"/>
          <w:position w:val="-10"/>
        </w:rPr>
        <w:object w:dxaOrig="541" w:dyaOrig="315" w14:anchorId="7AFBD85E">
          <v:shape id="_x0000_i1084" type="#_x0000_t75" style="width:27.05pt;height:15.75pt" o:ole="">
            <v:imagedata r:id="rId123" o:title=""/>
          </v:shape>
          <o:OLEObject Type="Embed" ProgID="Equation.DSMT4" ShapeID="_x0000_i1084" DrawAspect="Content" ObjectID="_1809239353" r:id="rId124"/>
        </w:object>
      </w:r>
      <w:r w:rsidRPr="00680AE8">
        <w:rPr>
          <w:rFonts w:eastAsia="Arial"/>
        </w:rPr>
        <w:t xml:space="preserve"> là một nguyên hàm của </w:t>
      </w:r>
      <w:r>
        <w:rPr>
          <w:rFonts w:eastAsia="Arial"/>
          <w:position w:val="-10"/>
        </w:rPr>
        <w:object w:dxaOrig="541" w:dyaOrig="315" w14:anchorId="2AA88121">
          <v:shape id="_x0000_i1085" type="#_x0000_t75" style="width:27.05pt;height:15.75pt" o:ole="">
            <v:imagedata r:id="rId125" o:title=""/>
          </v:shape>
          <o:OLEObject Type="Embed" ProgID="Equation.DSMT4" ShapeID="_x0000_i1085" DrawAspect="Content" ObjectID="_1809239354" r:id="rId126"/>
        </w:object>
      </w:r>
      <w:r w:rsidRPr="00680AE8">
        <w:rPr>
          <w:rFonts w:eastAsia="Arial"/>
        </w:rPr>
        <w:t xml:space="preserve"> trên </w:t>
      </w:r>
      <w:r>
        <w:rPr>
          <w:rFonts w:eastAsia="Arial"/>
          <w:position w:val="-4"/>
        </w:rPr>
        <w:object w:dxaOrig="256" w:dyaOrig="256" w14:anchorId="1D6E8B4F">
          <v:shape id="_x0000_i1086" type="#_x0000_t75" style="width:12.8pt;height:12.8pt" o:ole="">
            <v:imagedata r:id="rId127" o:title=""/>
          </v:shape>
          <o:OLEObject Type="Embed" ProgID="Equation.DSMT4" ShapeID="_x0000_i1086" DrawAspect="Content" ObjectID="_1809239355" r:id="rId128"/>
        </w:object>
      </w:r>
      <w:r w:rsidRPr="00680AE8">
        <w:rPr>
          <w:rFonts w:eastAsia="Arial"/>
        </w:rPr>
        <w:t xml:space="preserve"> và </w:t>
      </w:r>
      <w:r>
        <w:rPr>
          <w:rFonts w:eastAsia="Calibri"/>
          <w:position w:val="-10"/>
        </w:rPr>
        <w:object w:dxaOrig="899" w:dyaOrig="315" w14:anchorId="34E311A5">
          <v:shape id="_x0000_i1087" type="#_x0000_t75" style="width:44.95pt;height:15.75pt" o:ole="">
            <v:imagedata r:id="rId129" o:title=""/>
          </v:shape>
          <o:OLEObject Type="Embed" ProgID="Equation.DSMT4" ShapeID="_x0000_i1087" DrawAspect="Content" ObjectID="_1809239356" r:id="rId130"/>
        </w:object>
      </w:r>
      <w:r w:rsidRPr="00680AE8">
        <w:rPr>
          <w:rFonts w:eastAsia="Arial"/>
        </w:rPr>
        <w:t>,</w:t>
      </w:r>
      <w:r>
        <w:rPr>
          <w:rFonts w:eastAsia="Arial"/>
          <w:position w:val="-10"/>
        </w:rPr>
        <w:object w:dxaOrig="1003" w:dyaOrig="315" w14:anchorId="0628A669">
          <v:shape id="_x0000_i1088" type="#_x0000_t75" style="width:50.15pt;height:15.75pt" o:ole="">
            <v:imagedata r:id="rId131" o:title=""/>
          </v:shape>
          <o:OLEObject Type="Embed" ProgID="Equation.DSMT4" ShapeID="_x0000_i1088" DrawAspect="Content" ObjectID="_1809239357" r:id="rId132"/>
        </w:object>
      </w:r>
      <w:r w:rsidRPr="00680AE8">
        <w:rPr>
          <w:rFonts w:eastAsia="Arial"/>
        </w:rPr>
        <w:t xml:space="preserve">. Tích phân </w:t>
      </w:r>
      <w:r>
        <w:rPr>
          <w:rFonts w:eastAsia="Arial"/>
          <w:position w:val="-30"/>
        </w:rPr>
        <w:object w:dxaOrig="899" w:dyaOrig="722" w14:anchorId="6084B7D9">
          <v:shape id="_x0000_i1089" type="#_x0000_t75" style="width:44.95pt;height:36.1pt" o:ole="">
            <v:imagedata r:id="rId133" o:title=""/>
          </v:shape>
          <o:OLEObject Type="Embed" ProgID="Equation.DSMT4" ShapeID="_x0000_i1089" DrawAspect="Content" ObjectID="_1809239358" r:id="rId134"/>
        </w:object>
      </w:r>
      <w:r w:rsidRPr="00680AE8">
        <w:rPr>
          <w:rFonts w:eastAsia="Arial"/>
        </w:rPr>
        <w:t xml:space="preserve"> bằng:</w:t>
      </w:r>
    </w:p>
    <w:p w14:paraId="50B45357" w14:textId="77777777" w:rsidR="00BC5ABC" w:rsidRPr="00680AE8" w:rsidRDefault="00000000" w:rsidP="00861775">
      <w:pPr>
        <w:pStyle w:val="Normal20"/>
        <w:tabs>
          <w:tab w:val="left" w:pos="2500"/>
          <w:tab w:val="left" w:pos="5000"/>
          <w:tab w:val="left" w:pos="7500"/>
        </w:tabs>
        <w:spacing w:before="120" w:after="120"/>
        <w:jc w:val="both"/>
      </w:pPr>
      <w:r>
        <w:rPr>
          <w:b/>
        </w:rPr>
        <w:t xml:space="preserve">    A. </w:t>
      </w:r>
      <w:r>
        <w:rPr>
          <w:rFonts w:eastAsia="Calibri"/>
          <w:position w:val="-4"/>
        </w:rPr>
        <w:object w:dxaOrig="206" w:dyaOrig="270" w14:anchorId="5E8DF864">
          <v:shape id="_x0000_i1090" type="#_x0000_t75" style="width:10.3pt;height:13.5pt" o:ole="">
            <v:imagedata r:id="rId135" o:title=""/>
          </v:shape>
          <o:OLEObject Type="Embed" ProgID="Equation.DSMT4" ShapeID="_x0000_i1090" DrawAspect="Content" ObjectID="_1809239359" r:id="rId136"/>
        </w:object>
      </w:r>
      <w:r w:rsidRPr="00680AE8">
        <w:tab/>
      </w:r>
      <w:r>
        <w:rPr>
          <w:b/>
        </w:rPr>
        <w:t xml:space="preserve">    B. </w:t>
      </w:r>
      <w:r>
        <w:rPr>
          <w:rFonts w:eastAsia="Calibri"/>
          <w:position w:val="-6"/>
        </w:rPr>
        <w:object w:dxaOrig="197" w:dyaOrig="270" w14:anchorId="077EF823">
          <v:shape id="_x0000_i1091" type="#_x0000_t75" style="width:9.85pt;height:13.5pt" o:ole="">
            <v:imagedata r:id="rId137" o:title=""/>
          </v:shape>
          <o:OLEObject Type="Embed" ProgID="Equation.DSMT4" ShapeID="_x0000_i1091" DrawAspect="Content" ObjectID="_1809239360" r:id="rId138"/>
        </w:object>
      </w:r>
      <w:r w:rsidRPr="00680AE8">
        <w:tab/>
      </w:r>
      <w:r>
        <w:rPr>
          <w:b/>
        </w:rPr>
        <w:t xml:space="preserve">    C. </w:t>
      </w:r>
      <w:r>
        <w:rPr>
          <w:rFonts w:eastAsia="Calibri"/>
          <w:position w:val="-6"/>
        </w:rPr>
        <w:object w:dxaOrig="270" w:dyaOrig="270" w14:anchorId="2D020818">
          <v:shape id="_x0000_i1092" type="#_x0000_t75" style="width:13.5pt;height:13.5pt" o:ole="">
            <v:imagedata r:id="rId139" o:title=""/>
          </v:shape>
          <o:OLEObject Type="Embed" ProgID="Equation.DSMT4" ShapeID="_x0000_i1092" DrawAspect="Content" ObjectID="_1809239361" r:id="rId140"/>
        </w:object>
      </w:r>
      <w:r w:rsidRPr="00680AE8">
        <w:tab/>
      </w:r>
      <w:r>
        <w:rPr>
          <w:b/>
        </w:rPr>
        <w:t xml:space="preserve">    D. </w:t>
      </w:r>
      <w:r>
        <w:rPr>
          <w:rFonts w:eastAsia="Calibri"/>
          <w:position w:val="-4"/>
        </w:rPr>
        <w:object w:dxaOrig="315" w:dyaOrig="256" w14:anchorId="41FD4F18">
          <v:shape id="_x0000_i1093" type="#_x0000_t75" style="width:15.75pt;height:12.8pt" o:ole="">
            <v:imagedata r:id="rId141" o:title=""/>
          </v:shape>
          <o:OLEObject Type="Embed" ProgID="Equation.DSMT4" ShapeID="_x0000_i1093" DrawAspect="Content" ObjectID="_1809239362" r:id="rId142"/>
        </w:object>
      </w:r>
    </w:p>
    <w:p w14:paraId="30EE099F" w14:textId="77777777" w:rsidR="00BC5ABC" w:rsidRPr="00680AE8" w:rsidRDefault="00000000" w:rsidP="00C341F7">
      <w:pPr>
        <w:pStyle w:val="Normal21"/>
        <w:tabs>
          <w:tab w:val="left" w:pos="1260"/>
          <w:tab w:val="left" w:pos="2195"/>
        </w:tabs>
      </w:pPr>
      <w:r>
        <w:rPr>
          <w:b/>
        </w:rPr>
        <w:t xml:space="preserve">Câu 11: </w:t>
      </w:r>
      <w:r w:rsidRPr="00680AE8">
        <w:t xml:space="preserve">Trong không gian với hệ trục tọa độ </w:t>
      </w:r>
      <w:r>
        <w:rPr>
          <w:position w:val="-10"/>
        </w:rPr>
        <w:object w:dxaOrig="614" w:dyaOrig="300" w14:anchorId="2DD02569">
          <v:shape id="_x0000_i1094" type="#_x0000_t75" style="width:30.7pt;height:15pt" o:ole="">
            <v:imagedata r:id="rId143" o:title=""/>
          </v:shape>
          <o:OLEObject Type="Embed" ProgID="Equation.DSMT4" ShapeID="_x0000_i1094" DrawAspect="Content" ObjectID="_1809239363" r:id="rId144"/>
        </w:object>
      </w:r>
      <w:r w:rsidRPr="00680AE8">
        <w:rPr>
          <w:color w:val="000000"/>
        </w:rPr>
        <w:t xml:space="preserve"> cho mặt phẳng </w:t>
      </w:r>
      <w:r>
        <w:rPr>
          <w:position w:val="-10"/>
        </w:rPr>
        <w:object w:dxaOrig="403" w:dyaOrig="315" w14:anchorId="2537F0E2">
          <v:shape id="_x0000_i1095" type="#_x0000_t75" style="width:20.15pt;height:15.75pt" o:ole="">
            <v:imagedata r:id="rId145" o:title=""/>
          </v:shape>
          <o:OLEObject Type="Embed" ProgID="Equation.DSMT4" ShapeID="_x0000_i1095" DrawAspect="Content" ObjectID="_1809239364" r:id="rId146"/>
        </w:object>
      </w:r>
      <w:r w:rsidRPr="00680AE8">
        <w:rPr>
          <w:color w:val="000000"/>
        </w:rPr>
        <w:t xml:space="preserve"> có phương trình </w:t>
      </w:r>
      <w:r>
        <w:rPr>
          <w:position w:val="-10"/>
        </w:rPr>
        <w:object w:dxaOrig="1676" w:dyaOrig="300" w14:anchorId="6E20C95E">
          <v:shape id="_x0000_i1096" type="#_x0000_t75" style="width:83.8pt;height:15pt" o:ole="">
            <v:imagedata r:id="rId147" o:title=""/>
          </v:shape>
          <o:OLEObject Type="Embed" ProgID="Equation.DSMT4" ShapeID="_x0000_i1096" DrawAspect="Content" ObjectID="_1809239365" r:id="rId148"/>
        </w:object>
      </w:r>
      <w:r w:rsidRPr="00680AE8">
        <w:rPr>
          <w:color w:val="000000"/>
        </w:rPr>
        <w:t xml:space="preserve">. Vectơ nào sau đây là một vectơ pháp tuyến của mặt phẳng </w:t>
      </w:r>
      <w:r>
        <w:rPr>
          <w:position w:val="-10"/>
        </w:rPr>
        <w:object w:dxaOrig="403" w:dyaOrig="315" w14:anchorId="7ADA0EFC">
          <v:shape id="_x0000_i1097" type="#_x0000_t75" style="width:20.15pt;height:15.75pt" o:ole="">
            <v:imagedata r:id="rId145" o:title=""/>
          </v:shape>
          <o:OLEObject Type="Embed" ProgID="Equation.DSMT4" ShapeID="_x0000_i1097" DrawAspect="Content" ObjectID="_1809239366" r:id="rId149"/>
        </w:object>
      </w:r>
    </w:p>
    <w:p w14:paraId="36F3EA82" w14:textId="77777777" w:rsidR="00BC5ABC" w:rsidRPr="00680AE8" w:rsidRDefault="00000000" w:rsidP="00861775">
      <w:pPr>
        <w:pStyle w:val="Normal22"/>
        <w:tabs>
          <w:tab w:val="left" w:pos="2500"/>
          <w:tab w:val="left" w:pos="5000"/>
          <w:tab w:val="left" w:pos="7500"/>
        </w:tabs>
        <w:spacing w:before="120" w:after="120"/>
        <w:jc w:val="both"/>
      </w:pPr>
      <w:r>
        <w:rPr>
          <w:b/>
        </w:rPr>
        <w:t xml:space="preserve">    A. </w:t>
      </w:r>
      <w:r>
        <w:rPr>
          <w:position w:val="-12"/>
        </w:rPr>
        <w:object w:dxaOrig="1125" w:dyaOrig="403" w14:anchorId="1A7DD2DC">
          <v:shape id="_x0000_i1098" type="#_x0000_t75" style="width:56.25pt;height:20.15pt" o:ole="">
            <v:imagedata r:id="rId150" o:title=""/>
          </v:shape>
          <o:OLEObject Type="Embed" ProgID="Equation.DSMT4" ShapeID="_x0000_i1098" DrawAspect="Content" ObjectID="_1809239367" r:id="rId151"/>
        </w:object>
      </w:r>
      <w:r w:rsidRPr="00680AE8">
        <w:tab/>
      </w:r>
      <w:r>
        <w:rPr>
          <w:b/>
        </w:rPr>
        <w:t xml:space="preserve">    B. </w:t>
      </w:r>
      <w:r>
        <w:rPr>
          <w:position w:val="-12"/>
        </w:rPr>
        <w:object w:dxaOrig="1293" w:dyaOrig="403" w14:anchorId="680EF865">
          <v:shape id="_x0000_i1099" type="#_x0000_t75" style="width:64.65pt;height:20.15pt" o:ole="">
            <v:imagedata r:id="rId152" o:title=""/>
          </v:shape>
          <o:OLEObject Type="Embed" ProgID="Equation.DSMT4" ShapeID="_x0000_i1099" DrawAspect="Content" ObjectID="_1809239368" r:id="rId153"/>
        </w:object>
      </w:r>
      <w:r w:rsidRPr="00680AE8">
        <w:tab/>
      </w:r>
      <w:r>
        <w:rPr>
          <w:b/>
        </w:rPr>
        <w:t xml:space="preserve">    C. </w:t>
      </w:r>
      <w:r>
        <w:rPr>
          <w:position w:val="-12"/>
        </w:rPr>
        <w:object w:dxaOrig="1430" w:dyaOrig="403" w14:anchorId="215C168E">
          <v:shape id="_x0000_i1100" type="#_x0000_t75" style="width:71.5pt;height:20.15pt" o:ole="">
            <v:imagedata r:id="rId154" o:title=""/>
          </v:shape>
          <o:OLEObject Type="Embed" ProgID="Equation.DSMT4" ShapeID="_x0000_i1100" DrawAspect="Content" ObjectID="_1809239369" r:id="rId155"/>
        </w:object>
      </w:r>
      <w:r w:rsidRPr="00680AE8">
        <w:tab/>
      </w:r>
      <w:r>
        <w:rPr>
          <w:b/>
        </w:rPr>
        <w:t xml:space="preserve">    D. </w:t>
      </w:r>
      <w:r>
        <w:rPr>
          <w:position w:val="-12"/>
        </w:rPr>
        <w:object w:dxaOrig="1243" w:dyaOrig="403" w14:anchorId="64DA1396">
          <v:shape id="_x0000_i1101" type="#_x0000_t75" style="width:62.15pt;height:20.15pt" o:ole="">
            <v:imagedata r:id="rId156" o:title=""/>
          </v:shape>
          <o:OLEObject Type="Embed" ProgID="Equation.DSMT4" ShapeID="_x0000_i1101" DrawAspect="Content" ObjectID="_1809239370" r:id="rId157"/>
        </w:object>
      </w:r>
    </w:p>
    <w:p w14:paraId="46785D96" w14:textId="77777777" w:rsidR="00C341F7" w:rsidRPr="00680AE8" w:rsidRDefault="00000000" w:rsidP="00C341F7">
      <w:pPr>
        <w:pStyle w:val="Normal23"/>
        <w:pBdr>
          <w:top w:val="nil"/>
          <w:left w:val="nil"/>
          <w:bottom w:val="nil"/>
          <w:right w:val="nil"/>
          <w:between w:val="nil"/>
        </w:pBdr>
        <w:tabs>
          <w:tab w:val="left" w:pos="3402"/>
          <w:tab w:val="left" w:pos="5670"/>
          <w:tab w:val="left" w:pos="7938"/>
        </w:tabs>
        <w:spacing w:line="276" w:lineRule="auto"/>
        <w:rPr>
          <w:rFonts w:eastAsia="Calibri"/>
        </w:rPr>
      </w:pPr>
      <w:r>
        <w:rPr>
          <w:b/>
        </w:rPr>
        <w:t xml:space="preserve">Câu 12: </w:t>
      </w:r>
      <w:r w:rsidRPr="00680AE8">
        <w:rPr>
          <w:rFonts w:eastAsia="Calibri"/>
        </w:rPr>
        <w:t xml:space="preserve">Cho hàm số </w:t>
      </w:r>
      <w:r>
        <w:rPr>
          <w:rFonts w:eastAsia="Calibri"/>
          <w:position w:val="-10"/>
        </w:rPr>
        <w:object w:dxaOrig="963" w:dyaOrig="315" w14:anchorId="1D2E3EB5">
          <v:shape id="_x0000_i1102" type="#_x0000_t75" style="width:48.15pt;height:15.75pt" o:ole="">
            <v:imagedata r:id="rId158" o:title=""/>
          </v:shape>
          <o:OLEObject Type="Embed" ProgID="Equation.DSMT4" ShapeID="_x0000_i1102" DrawAspect="Content" ObjectID="_1809239371" r:id="rId159"/>
        </w:object>
      </w:r>
      <w:r w:rsidRPr="00680AE8">
        <w:rPr>
          <w:rFonts w:eastAsia="Calibri"/>
        </w:rPr>
        <w:t xml:space="preserve"> có đồ thị như hình vẽ bên. Hàm số đã cho đồng biến trên khoảng nào dưới đây ?</w:t>
      </w:r>
    </w:p>
    <w:p w14:paraId="12AB0D99" w14:textId="77777777" w:rsidR="00BC5ABC" w:rsidRPr="00680AE8" w:rsidRDefault="00000000" w:rsidP="00C341F7">
      <w:pPr>
        <w:pStyle w:val="Normal24"/>
        <w:pBdr>
          <w:top w:val="nil"/>
          <w:left w:val="nil"/>
          <w:bottom w:val="nil"/>
          <w:right w:val="nil"/>
          <w:between w:val="nil"/>
        </w:pBdr>
        <w:tabs>
          <w:tab w:val="left" w:pos="3402"/>
          <w:tab w:val="left" w:pos="5670"/>
          <w:tab w:val="left" w:pos="7938"/>
        </w:tabs>
        <w:spacing w:line="276" w:lineRule="auto"/>
      </w:pPr>
      <w:r w:rsidRPr="00680AE8">
        <w:rPr>
          <w:rFonts w:eastAsia="Calibri"/>
          <w:noProof/>
        </w:rPr>
        <w:drawing>
          <wp:inline distT="0" distB="0" distL="0" distR="0" wp14:anchorId="122857BC" wp14:editId="30BA80B1">
            <wp:extent cx="2353455" cy="1620959"/>
            <wp:effectExtent l="0" t="0" r="8890" b="0"/>
            <wp:docPr id="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243269" name="Picture 23"/>
                    <pic:cNvPicPr>
                      <a:picLocks noChangeAspect="1" noChangeArrowheads="1"/>
                    </pic:cNvPicPr>
                  </pic:nvPicPr>
                  <pic:blipFill>
                    <a:blip r:embed="rId160">
                      <a:extLst>
                        <a:ext uri="{28A0092B-C50C-407E-A947-70E740481C1C}">
                          <a14:useLocalDpi xmlns:a14="http://schemas.microsoft.com/office/drawing/2010/main" val="0"/>
                        </a:ext>
                      </a:extLst>
                    </a:blip>
                    <a:stretch>
                      <a:fillRect/>
                    </a:stretch>
                  </pic:blipFill>
                  <pic:spPr bwMode="auto">
                    <a:xfrm>
                      <a:off x="0" y="0"/>
                      <a:ext cx="2354620" cy="1621762"/>
                    </a:xfrm>
                    <a:prstGeom prst="rect">
                      <a:avLst/>
                    </a:prstGeom>
                    <a:noFill/>
                    <a:ln>
                      <a:noFill/>
                    </a:ln>
                  </pic:spPr>
                </pic:pic>
              </a:graphicData>
            </a:graphic>
          </wp:inline>
        </w:drawing>
      </w:r>
      <w:r w:rsidRPr="00680AE8">
        <w:rPr>
          <w:b/>
          <w:color w:val="0000FF"/>
        </w:rPr>
        <w:tab/>
      </w:r>
    </w:p>
    <w:p w14:paraId="473572B6" w14:textId="77777777" w:rsidR="00BC5ABC" w:rsidRPr="00680AE8" w:rsidRDefault="00000000" w:rsidP="00861775">
      <w:pPr>
        <w:pStyle w:val="Normal25"/>
        <w:tabs>
          <w:tab w:val="left" w:pos="2500"/>
          <w:tab w:val="left" w:pos="5000"/>
          <w:tab w:val="left" w:pos="7500"/>
        </w:tabs>
        <w:spacing w:before="120" w:after="120"/>
        <w:jc w:val="both"/>
      </w:pPr>
      <w:r>
        <w:rPr>
          <w:b/>
        </w:rPr>
        <w:t xml:space="preserve">    A. </w:t>
      </w:r>
      <w:r>
        <w:rPr>
          <w:rFonts w:eastAsia="Calibri"/>
          <w:position w:val="-10"/>
        </w:rPr>
        <w:object w:dxaOrig="944" w:dyaOrig="315" w14:anchorId="7DE7E562">
          <v:shape id="_x0000_i1103" type="#_x0000_t75" style="width:47.2pt;height:15.75pt" o:ole="">
            <v:imagedata r:id="rId161" o:title=""/>
          </v:shape>
          <o:OLEObject Type="Embed" ProgID="Equation.DSMT4" ShapeID="_x0000_i1103" DrawAspect="Content" ObjectID="_1809239372" r:id="rId162"/>
        </w:object>
      </w:r>
      <w:r w:rsidRPr="00680AE8">
        <w:tab/>
      </w:r>
      <w:r>
        <w:rPr>
          <w:b/>
        </w:rPr>
        <w:t xml:space="preserve">    B. </w:t>
      </w:r>
      <w:r>
        <w:rPr>
          <w:rFonts w:eastAsia="Calibri"/>
          <w:b/>
          <w:position w:val="-10"/>
        </w:rPr>
        <w:object w:dxaOrig="737" w:dyaOrig="315" w14:anchorId="4457CDB2">
          <v:shape id="_x0000_i1104" type="#_x0000_t75" style="width:36.85pt;height:15.75pt" o:ole="">
            <v:imagedata r:id="rId163" o:title=""/>
          </v:shape>
          <o:OLEObject Type="Embed" ProgID="Equation.DSMT4" ShapeID="_x0000_i1104" DrawAspect="Content" ObjectID="_1809239373" r:id="rId164"/>
        </w:object>
      </w:r>
      <w:r w:rsidRPr="00680AE8">
        <w:tab/>
      </w:r>
      <w:r>
        <w:rPr>
          <w:b/>
        </w:rPr>
        <w:t xml:space="preserve">    C. </w:t>
      </w:r>
      <w:r>
        <w:rPr>
          <w:rFonts w:eastAsia="Calibri"/>
          <w:b/>
          <w:position w:val="-10"/>
        </w:rPr>
        <w:object w:dxaOrig="644" w:dyaOrig="315" w14:anchorId="777B117C">
          <v:shape id="_x0000_i1105" type="#_x0000_t75" style="width:32.2pt;height:15.75pt" o:ole="">
            <v:imagedata r:id="rId165" o:title=""/>
          </v:shape>
          <o:OLEObject Type="Embed" ProgID="Equation.DSMT4" ShapeID="_x0000_i1105" DrawAspect="Content" ObjectID="_1809239374" r:id="rId166"/>
        </w:object>
      </w:r>
      <w:r w:rsidRPr="00680AE8">
        <w:tab/>
      </w:r>
      <w:r>
        <w:rPr>
          <w:b/>
        </w:rPr>
        <w:t xml:space="preserve">    D. </w:t>
      </w:r>
      <w:r>
        <w:rPr>
          <w:rFonts w:eastAsia="Calibri"/>
          <w:b/>
          <w:position w:val="-10"/>
        </w:rPr>
        <w:object w:dxaOrig="850" w:dyaOrig="315" w14:anchorId="475AAA7F">
          <v:shape id="_x0000_i1106" type="#_x0000_t75" style="width:42.5pt;height:15.75pt" o:ole="">
            <v:imagedata r:id="rId167" o:title=""/>
          </v:shape>
          <o:OLEObject Type="Embed" ProgID="Equation.DSMT4" ShapeID="_x0000_i1106" DrawAspect="Content" ObjectID="_1809239375" r:id="rId168"/>
        </w:object>
      </w:r>
    </w:p>
    <w:p w14:paraId="687E7892" w14:textId="77777777" w:rsidR="001C497F" w:rsidRPr="00B15342" w:rsidRDefault="00000000" w:rsidP="001C497F">
      <w:pPr>
        <w:pStyle w:val="Normal26"/>
        <w:spacing w:before="180" w:after="120"/>
        <w:rPr>
          <w:b/>
        </w:rPr>
      </w:pPr>
      <w:r w:rsidRPr="00B15342">
        <w:rPr>
          <w:b/>
        </w:rPr>
        <w:t xml:space="preserve">PHẦN II. Câu trắc nghiệm đúng sai. </w:t>
      </w:r>
      <w:r w:rsidRPr="00B15342">
        <w:t xml:space="preserve">Thí sinh trả lời từ </w:t>
      </w:r>
      <w:r w:rsidRPr="00DB6E2E">
        <w:t>câu</w:t>
      </w:r>
      <w:r w:rsidRPr="00B15342">
        <w:t xml:space="preserve"> 1 đến câu 4. </w:t>
      </w:r>
      <w:r w:rsidRPr="00B15342">
        <w:rPr>
          <w:b/>
        </w:rPr>
        <w:t>Trong mỗi ý a), b), c), d)</w:t>
      </w:r>
      <w:r w:rsidRPr="00B15342">
        <w:t xml:space="preserve"> ở mỗi câu, thí sinh chọn đúng hoặc sai.</w:t>
      </w:r>
    </w:p>
    <w:p w14:paraId="56E46BAE" w14:textId="77777777" w:rsidR="007E2E8B" w:rsidRPr="00680AE8" w:rsidRDefault="00000000" w:rsidP="0078512E">
      <w:pPr>
        <w:pStyle w:val="Normal27"/>
        <w:tabs>
          <w:tab w:val="left" w:pos="992"/>
        </w:tabs>
        <w:spacing w:line="276" w:lineRule="auto"/>
        <w:jc w:val="both"/>
        <w:rPr>
          <w:rFonts w:eastAsia="Georgia"/>
          <w:lang w:val="fr-FR"/>
        </w:rPr>
      </w:pPr>
      <w:r>
        <w:rPr>
          <w:b/>
        </w:rPr>
        <w:t xml:space="preserve">Câu 1: </w:t>
      </w:r>
      <w:r w:rsidRPr="00680AE8">
        <w:rPr>
          <w:rFonts w:eastAsia="Georgia"/>
          <w:lang w:val="fr-FR"/>
        </w:rPr>
        <w:t xml:space="preserve">Một người điều khiển ô tô đang ở trên đường cao tốc muốn tách làn ra khỏi đường cao tốc. Khi ô tô cách điểm tách làn 350 (m), tốc độ của ô tô là </w:t>
      </w:r>
      <w:r>
        <w:rPr>
          <w:position w:val="-14"/>
        </w:rPr>
        <w:object w:dxaOrig="1086" w:dyaOrig="413" w14:anchorId="7C4BAC11">
          <v:shape id="_x0000_i1107" type="#_x0000_t75" style="width:54.3pt;height:20.65pt" o:ole="">
            <v:imagedata r:id="rId169" o:title=""/>
          </v:shape>
          <o:OLEObject Type="Embed" ProgID="Equation.DSMT4" ShapeID="_x0000_i1107" DrawAspect="Content" ObjectID="_1809239376" r:id="rId170"/>
        </w:object>
      </w:r>
      <w:r w:rsidRPr="00680AE8">
        <w:rPr>
          <w:rFonts w:eastAsia="Georgia"/>
          <w:lang w:val="fr-FR"/>
        </w:rPr>
        <w:t xml:space="preserve">. Năm giây sau đó, ô tô bắt đầu giảm tốc với tốc độ </w:t>
      </w:r>
      <w:r>
        <w:rPr>
          <w:position w:val="-10"/>
        </w:rPr>
        <w:object w:dxaOrig="1809" w:dyaOrig="319" w14:anchorId="7E14F186">
          <v:shape id="_x0000_i1108" type="#_x0000_t75" style="width:90.45pt;height:15.95pt" o:ole="">
            <v:imagedata r:id="rId171" o:title=""/>
          </v:shape>
          <o:OLEObject Type="Embed" ProgID="Equation.DSMT4" ShapeID="_x0000_i1108" DrawAspect="Content" ObjectID="_1809239377" r:id="rId172"/>
        </w:object>
      </w:r>
      <w:r w:rsidRPr="00680AE8">
        <w:rPr>
          <w:rFonts w:eastAsia="Georgia"/>
          <w:lang w:val="fr-FR"/>
        </w:rPr>
        <w:t xml:space="preserve"> với </w:t>
      </w:r>
      <w:r>
        <w:rPr>
          <w:position w:val="-10"/>
        </w:rPr>
        <w:object w:dxaOrig="1548" w:dyaOrig="319" w14:anchorId="04828A82">
          <v:shape id="_x0000_i1109" type="#_x0000_t75" style="width:77.4pt;height:15.95pt" o:ole="">
            <v:imagedata r:id="rId173" o:title=""/>
          </v:shape>
          <o:OLEObject Type="Embed" ProgID="Equation.DSMT4" ShapeID="_x0000_i1109" DrawAspect="Content" ObjectID="_1809239378" r:id="rId174"/>
        </w:object>
      </w:r>
      <w:r w:rsidRPr="00680AE8">
        <w:rPr>
          <w:rFonts w:eastAsia="Georgia"/>
          <w:lang w:val="fr-FR"/>
        </w:rPr>
        <w:t xml:space="preserve">, trong đó </w:t>
      </w:r>
      <w:r>
        <w:rPr>
          <w:position w:val="-6"/>
        </w:rPr>
        <w:object w:dxaOrig="147" w:dyaOrig="231" w14:anchorId="1F085533">
          <v:shape id="_x0000_i1110" type="#_x0000_t75" style="width:7.35pt;height:11.55pt" o:ole="">
            <v:imagedata r:id="rId175" o:title=""/>
          </v:shape>
          <o:OLEObject Type="Embed" ProgID="Equation.DSMT4" ShapeID="_x0000_i1110" DrawAspect="Content" ObjectID="_1809239379" r:id="rId176"/>
        </w:object>
      </w:r>
      <w:r w:rsidRPr="00680AE8">
        <w:rPr>
          <w:rFonts w:eastAsia="Georgia"/>
          <w:lang w:val="fr-FR"/>
        </w:rPr>
        <w:t xml:space="preserve"> là thời gian tính bằng giây kể từ khi bắt đầu giảm tốc. Biết rằng ô tô tách khỏi làn đường cao tốc sau 10 giây và duy trì sự giảm tốc trong 18 giây kể từ khi bắt đầu giảm tốc.</w:t>
      </w:r>
    </w:p>
    <w:p w14:paraId="1403C89B" w14:textId="77777777" w:rsidR="007E2E8B" w:rsidRPr="00680AE8" w:rsidRDefault="00000000" w:rsidP="0078512E">
      <w:pPr>
        <w:pStyle w:val="Normal28"/>
        <w:spacing w:before="120" w:after="120"/>
        <w:jc w:val="both"/>
      </w:pPr>
      <w:r>
        <w:rPr>
          <w:b/>
        </w:rPr>
        <w:t xml:space="preserve">    a) </w:t>
      </w:r>
      <w:r w:rsidRPr="00680AE8">
        <w:rPr>
          <w:rFonts w:eastAsia="Georgia"/>
          <w:lang w:val="fr-FR"/>
        </w:rPr>
        <w:t xml:space="preserve">Quãng đường </w:t>
      </w:r>
      <w:r>
        <w:rPr>
          <w:rFonts w:eastAsia="Georgia"/>
          <w:position w:val="-10"/>
        </w:rPr>
        <w:object w:dxaOrig="442" w:dyaOrig="319" w14:anchorId="1DB9534E">
          <v:shape id="_x0000_i1111" type="#_x0000_t75" style="width:22.1pt;height:15.95pt" o:ole="">
            <v:imagedata r:id="rId177" o:title=""/>
          </v:shape>
          <o:OLEObject Type="Embed" ProgID="Equation.DSMT4" ShapeID="_x0000_i1111" DrawAspect="Content" ObjectID="_1809239380" r:id="rId178"/>
        </w:object>
      </w:r>
      <w:r w:rsidRPr="00680AE8">
        <w:rPr>
          <w:rFonts w:eastAsia="Georgia"/>
          <w:lang w:val="fr-FR"/>
        </w:rPr>
        <w:t xml:space="preserve"> (đơn vị: mét) mà ô tô đi được trong thời gian t giây </w:t>
      </w:r>
      <w:r>
        <w:rPr>
          <w:rFonts w:eastAsia="Georgia"/>
          <w:position w:val="-10"/>
        </w:rPr>
        <w:object w:dxaOrig="1135" w:dyaOrig="319" w14:anchorId="69BD9FA4">
          <v:shape id="_x0000_i1112" type="#_x0000_t75" style="width:56.75pt;height:15.95pt" o:ole="">
            <v:imagedata r:id="rId179" o:title=""/>
          </v:shape>
          <o:OLEObject Type="Embed" ProgID="Equation.DSMT4" ShapeID="_x0000_i1112" DrawAspect="Content" ObjectID="_1809239381" r:id="rId180"/>
        </w:object>
      </w:r>
      <w:r w:rsidRPr="00680AE8">
        <w:rPr>
          <w:rFonts w:eastAsia="Georgia"/>
          <w:lang w:val="fr-FR"/>
        </w:rPr>
        <w:t xml:space="preserve"> kể từ khi giảm tốc được tính theo công thức</w:t>
      </w:r>
      <w:r w:rsidRPr="00680AE8">
        <w:rPr>
          <w:lang w:val="fr-FR"/>
        </w:rPr>
        <w:t xml:space="preserve"> </w:t>
      </w:r>
      <w:r>
        <w:rPr>
          <w:rFonts w:eastAsia="Georgia"/>
          <w:position w:val="-32"/>
        </w:rPr>
        <w:object w:dxaOrig="1411" w:dyaOrig="727" w14:anchorId="2AA23B49">
          <v:shape id="_x0000_i1113" type="#_x0000_t75" style="width:70.55pt;height:36.35pt" o:ole="">
            <v:imagedata r:id="rId181" o:title=""/>
          </v:shape>
          <o:OLEObject Type="Embed" ProgID="Equation.DSMT4" ShapeID="_x0000_i1113" DrawAspect="Content" ObjectID="_1809239382" r:id="rId182"/>
        </w:object>
      </w:r>
      <w:r w:rsidRPr="00680AE8">
        <w:rPr>
          <w:rFonts w:eastAsia="Georgia"/>
          <w:lang w:val="fr-FR"/>
        </w:rPr>
        <w:t>.</w:t>
      </w:r>
    </w:p>
    <w:p w14:paraId="7033A657" w14:textId="77777777" w:rsidR="007E2E8B" w:rsidRPr="00680AE8" w:rsidRDefault="00000000" w:rsidP="0078512E">
      <w:pPr>
        <w:pStyle w:val="Normal29"/>
        <w:spacing w:before="120" w:after="120"/>
        <w:jc w:val="both"/>
      </w:pPr>
      <w:r>
        <w:rPr>
          <w:b/>
        </w:rPr>
        <w:t xml:space="preserve">    b) </w:t>
      </w:r>
      <w:r w:rsidRPr="00680AE8">
        <w:rPr>
          <w:rFonts w:eastAsia="Georgia"/>
          <w:lang w:val="fr-FR"/>
        </w:rPr>
        <w:t>Quãng đường ô tô đi được từ khi bắt đầu giảm tốc đến khi tách khỏi làn đường cao tốc là 260 m.</w:t>
      </w:r>
    </w:p>
    <w:p w14:paraId="0881551D" w14:textId="77777777" w:rsidR="007E2E8B" w:rsidRPr="00680AE8" w:rsidRDefault="00000000" w:rsidP="0078512E">
      <w:pPr>
        <w:pStyle w:val="Normal30"/>
        <w:spacing w:before="120" w:after="120"/>
        <w:jc w:val="both"/>
      </w:pPr>
      <w:r>
        <w:rPr>
          <w:b/>
        </w:rPr>
        <w:t xml:space="preserve">    c) </w:t>
      </w:r>
      <w:r w:rsidRPr="00680AE8">
        <w:rPr>
          <w:rFonts w:eastAsia="Georgia"/>
          <w:lang w:val="fr-FR"/>
        </w:rPr>
        <w:t xml:space="preserve">Giá trị của </w:t>
      </w:r>
      <w:r>
        <w:rPr>
          <w:rFonts w:eastAsia="Georgia"/>
          <w:position w:val="-6"/>
        </w:rPr>
        <w:object w:dxaOrig="197" w:dyaOrig="280" w14:anchorId="2CC917CB">
          <v:shape id="_x0000_i1114" type="#_x0000_t75" style="width:9.85pt;height:14pt" o:ole="">
            <v:imagedata r:id="rId183" o:title=""/>
          </v:shape>
          <o:OLEObject Type="Embed" ProgID="Equation.DSMT4" ShapeID="_x0000_i1114" DrawAspect="Content" ObjectID="_1809239383" r:id="rId184"/>
        </w:object>
      </w:r>
      <w:r w:rsidRPr="00680AE8">
        <w:rPr>
          <w:rFonts w:eastAsia="Georgia"/>
          <w:lang w:val="fr-FR"/>
        </w:rPr>
        <w:t xml:space="preserve"> là 90.</w:t>
      </w:r>
    </w:p>
    <w:p w14:paraId="64AAF69A" w14:textId="77777777" w:rsidR="007E2E8B" w:rsidRPr="00680AE8" w:rsidRDefault="00000000" w:rsidP="0078512E">
      <w:pPr>
        <w:pStyle w:val="Normal31"/>
        <w:spacing w:before="120" w:after="120"/>
        <w:jc w:val="both"/>
      </w:pPr>
      <w:r>
        <w:rPr>
          <w:b/>
        </w:rPr>
        <w:t xml:space="preserve">    d) </w:t>
      </w:r>
      <w:r w:rsidRPr="00680AE8">
        <w:rPr>
          <w:rFonts w:eastAsia="Georgia"/>
          <w:lang w:val="fr-FR"/>
        </w:rPr>
        <w:t xml:space="preserve">Sau 18 giây kể từ khi giảm tốc, tốc độ của ô tô vượt quá tốc độ tối đa cho phép là </w:t>
      </w:r>
      <w:r>
        <w:rPr>
          <w:rFonts w:eastAsia="Georgia"/>
          <w:position w:val="-6"/>
        </w:rPr>
        <w:object w:dxaOrig="875" w:dyaOrig="280" w14:anchorId="39A28A08">
          <v:shape id="_x0000_i1115" type="#_x0000_t75" style="width:43.75pt;height:14pt" o:ole="">
            <v:imagedata r:id="rId185" o:title=""/>
          </v:shape>
          <o:OLEObject Type="Embed" ProgID="Equation.DSMT4" ShapeID="_x0000_i1115" DrawAspect="Content" ObjectID="_1809239384" r:id="rId186"/>
        </w:object>
      </w:r>
      <w:r w:rsidRPr="00680AE8">
        <w:rPr>
          <w:rFonts w:eastAsia="Georgia"/>
          <w:lang w:val="fr-FR"/>
        </w:rPr>
        <w:t>.</w:t>
      </w:r>
    </w:p>
    <w:p w14:paraId="0DC34D36" w14:textId="261877FF" w:rsidR="007E2E8B" w:rsidRPr="00680AE8" w:rsidRDefault="00000000" w:rsidP="0078512E">
      <w:pPr>
        <w:pStyle w:val="Normal32"/>
        <w:tabs>
          <w:tab w:val="left" w:pos="992"/>
        </w:tabs>
        <w:spacing w:line="276" w:lineRule="auto"/>
        <w:jc w:val="both"/>
        <w:rPr>
          <w:lang w:val="pt-BR"/>
        </w:rPr>
      </w:pPr>
      <w:r>
        <w:rPr>
          <w:b/>
        </w:rPr>
        <w:t xml:space="preserve">Câu 2: </w:t>
      </w:r>
      <w:r w:rsidRPr="00680AE8">
        <w:rPr>
          <w:lang w:val="pt-BR"/>
        </w:rPr>
        <w:t>Một loại xét nghiệm nhanh SARS-CoV-2 cho kết quả dương tính với</w:t>
      </w:r>
      <w:r w:rsidRPr="00680AE8">
        <w:rPr>
          <w:b/>
          <w:bCs/>
          <w:lang w:val="pt-BR"/>
        </w:rPr>
        <w:t xml:space="preserve"> </w:t>
      </w:r>
      <w:r>
        <w:rPr>
          <w:position w:val="-10"/>
          <w:lang w:val="en-GB"/>
        </w:rPr>
        <w:object w:dxaOrig="698" w:dyaOrig="324" w14:anchorId="2B963318">
          <v:shape id="_x0000_i1116" type="#_x0000_t75" style="width:34.9pt;height:16.2pt" o:ole="">
            <v:imagedata r:id="rId187" o:title=""/>
          </v:shape>
          <o:OLEObject Type="Embed" ProgID="Equation.DSMT4" ShapeID="_x0000_i1116" DrawAspect="Content" ObjectID="_1809239385" r:id="rId188"/>
        </w:object>
      </w:r>
      <w:r w:rsidRPr="00680AE8">
        <w:rPr>
          <w:lang w:val="pt-BR"/>
        </w:rPr>
        <w:t xml:space="preserve"> các ca thực sự nhiễm virus và kết quả âm tính với </w:t>
      </w:r>
      <w:r>
        <w:rPr>
          <w:rFonts w:eastAsiaTheme="minorHAnsi"/>
          <w:position w:val="-10"/>
          <w:lang w:val="en-GB"/>
        </w:rPr>
        <w:object w:dxaOrig="722" w:dyaOrig="324" w14:anchorId="3C32DF8F">
          <v:shape id="_x0000_i1117" type="#_x0000_t75" style="width:36.1pt;height:16.2pt" o:ole="">
            <v:imagedata r:id="rId189" o:title=""/>
          </v:shape>
          <o:OLEObject Type="Embed" ProgID="Equation.DSMT4" ShapeID="_x0000_i1117" DrawAspect="Content" ObjectID="_1809239386" r:id="rId190"/>
        </w:object>
      </w:r>
      <w:r w:rsidRPr="00680AE8">
        <w:rPr>
          <w:lang w:val="pt-BR"/>
        </w:rPr>
        <w:t xml:space="preserve"> các ca thực sự không nhiễm virus. Giả sử tỉ lệ người nhiễm virus SARS-CoV-2 trong cộng đồng là </w:t>
      </w:r>
      <w:r>
        <w:rPr>
          <w:position w:val="-6"/>
          <w:lang w:val="en-GB"/>
        </w:rPr>
        <w:object w:dxaOrig="374" w:dyaOrig="280" w14:anchorId="06B74180">
          <v:shape id="_x0000_i1118" type="#_x0000_t75" style="width:18.7pt;height:14pt" o:ole="">
            <v:imagedata r:id="rId191" o:title=""/>
          </v:shape>
          <o:OLEObject Type="Embed" ProgID="Equation.DSMT4" ShapeID="_x0000_i1118" DrawAspect="Content" ObjectID="_1809239387" r:id="rId192"/>
        </w:object>
      </w:r>
      <w:r w:rsidRPr="00680AE8">
        <w:rPr>
          <w:lang w:val="pt-BR"/>
        </w:rPr>
        <w:t>.</w:t>
      </w:r>
      <w:r w:rsidR="004C79D0">
        <w:rPr>
          <w:lang w:val="pt-BR"/>
        </w:rPr>
        <w:t xml:space="preserve"> </w:t>
      </w:r>
      <w:bookmarkStart w:id="1" w:name="_Hlk198623971"/>
      <w:bookmarkStart w:id="2" w:name="_Hlk198624250"/>
      <w:r w:rsidR="004C79D0">
        <w:rPr>
          <w:lang w:val="pt-BR"/>
        </w:rPr>
        <w:t>Chọn ngẫu nhiên một người trong cộng đồng đó để làm xét nghiệm.</w:t>
      </w:r>
      <w:bookmarkEnd w:id="1"/>
    </w:p>
    <w:bookmarkEnd w:id="2"/>
    <w:p w14:paraId="1875CD3D" w14:textId="487D22B9" w:rsidR="007E2E8B" w:rsidRPr="00680AE8" w:rsidRDefault="00000000" w:rsidP="0078512E">
      <w:pPr>
        <w:pStyle w:val="Normal33"/>
        <w:spacing w:before="120" w:after="120"/>
        <w:jc w:val="both"/>
      </w:pPr>
      <w:r>
        <w:rPr>
          <w:b/>
        </w:rPr>
        <w:t xml:space="preserve">    a) </w:t>
      </w:r>
      <w:bookmarkStart w:id="3" w:name="_Hlk198623695"/>
      <w:bookmarkStart w:id="4" w:name="_Hlk198624050"/>
      <w:r w:rsidRPr="00680AE8">
        <w:t xml:space="preserve">Xác suất để </w:t>
      </w:r>
      <w:r w:rsidR="004C79D0">
        <w:t xml:space="preserve">người làm xét nghiệm đó có </w:t>
      </w:r>
      <w:r w:rsidRPr="00680AE8">
        <w:t>kết quả dương tính</w:t>
      </w:r>
      <w:r w:rsidR="004C79D0">
        <w:t>, biết rằng người đó</w:t>
      </w:r>
      <w:bookmarkEnd w:id="4"/>
      <w:r w:rsidRPr="00680AE8">
        <w:t xml:space="preserve"> thực sự</w:t>
      </w:r>
      <w:bookmarkEnd w:id="3"/>
      <w:r w:rsidRPr="00680AE8">
        <w:t xml:space="preserve"> nhiễm virus là </w:t>
      </w:r>
      <w:r>
        <w:rPr>
          <w:position w:val="-10"/>
          <w:lang w:val="en-GB"/>
        </w:rPr>
        <w:object w:dxaOrig="624" w:dyaOrig="324" w14:anchorId="3F588917">
          <v:shape id="_x0000_i1119" type="#_x0000_t75" style="width:31.2pt;height:16.2pt" o:ole="">
            <v:imagedata r:id="rId193" o:title=""/>
          </v:shape>
          <o:OLEObject Type="Embed" ProgID="Equation.DSMT4" ShapeID="_x0000_i1119" DrawAspect="Content" ObjectID="_1809239388" r:id="rId194"/>
        </w:object>
      </w:r>
      <w:r w:rsidRPr="00680AE8">
        <w:t>.</w:t>
      </w:r>
    </w:p>
    <w:p w14:paraId="7A4F4E9C" w14:textId="77777777" w:rsidR="007E2E8B" w:rsidRPr="00680AE8" w:rsidRDefault="00000000" w:rsidP="0078512E">
      <w:pPr>
        <w:pStyle w:val="Normal34"/>
        <w:spacing w:before="120" w:after="120"/>
        <w:jc w:val="both"/>
      </w:pPr>
      <w:r>
        <w:rPr>
          <w:b/>
        </w:rPr>
        <w:t xml:space="preserve">    b) </w:t>
      </w:r>
      <w:r w:rsidRPr="00680AE8">
        <w:t xml:space="preserve">Xác suất </w:t>
      </w:r>
      <w:r w:rsidR="003F7DED" w:rsidRPr="00680AE8">
        <w:rPr>
          <w:lang w:val="pt-BR"/>
        </w:rPr>
        <w:t xml:space="preserve">người không nhiễm virus SARS-CoV-2 trong cộng đồng </w:t>
      </w:r>
      <w:r w:rsidRPr="00680AE8">
        <w:t xml:space="preserve">là </w:t>
      </w:r>
      <w:r>
        <w:rPr>
          <w:position w:val="-10"/>
          <w:lang w:val="en-GB"/>
        </w:rPr>
        <w:object w:dxaOrig="526" w:dyaOrig="324" w14:anchorId="42901D09">
          <v:shape id="_x0000_i1120" type="#_x0000_t75" style="width:26.3pt;height:16.2pt" o:ole="">
            <v:imagedata r:id="rId195" o:title=""/>
          </v:shape>
          <o:OLEObject Type="Embed" ProgID="Equation.DSMT4" ShapeID="_x0000_i1120" DrawAspect="Content" ObjectID="_1809239389" r:id="rId196"/>
        </w:object>
      </w:r>
      <w:r w:rsidRPr="00680AE8">
        <w:t>.</w:t>
      </w:r>
    </w:p>
    <w:p w14:paraId="4F87B261" w14:textId="77777777" w:rsidR="007E2E8B" w:rsidRPr="00680AE8" w:rsidRDefault="00000000" w:rsidP="0078512E">
      <w:pPr>
        <w:pStyle w:val="Normal35"/>
        <w:spacing w:before="120" w:after="120"/>
        <w:jc w:val="both"/>
      </w:pPr>
      <w:r>
        <w:rPr>
          <w:b/>
        </w:rPr>
        <w:lastRenderedPageBreak/>
        <w:t xml:space="preserve">    c) </w:t>
      </w:r>
      <w:r w:rsidRPr="00680AE8">
        <w:t>Xác suất</w:t>
      </w:r>
      <w:r w:rsidRPr="00680AE8">
        <w:rPr>
          <w:b/>
        </w:rPr>
        <w:t xml:space="preserve"> </w:t>
      </w:r>
      <w:r w:rsidRPr="00680AE8">
        <w:t xml:space="preserve">người làm xét nghiệm có kết quả dương tính là </w:t>
      </w:r>
      <w:r>
        <w:rPr>
          <w:position w:val="-10"/>
          <w:lang w:val="en-GB"/>
        </w:rPr>
        <w:object w:dxaOrig="890" w:dyaOrig="324" w14:anchorId="2DB6A867">
          <v:shape id="_x0000_i1121" type="#_x0000_t75" style="width:44.5pt;height:16.2pt" o:ole="">
            <v:imagedata r:id="rId197" o:title=""/>
          </v:shape>
          <o:OLEObject Type="Embed" ProgID="Equation.DSMT4" ShapeID="_x0000_i1121" DrawAspect="Content" ObjectID="_1809239390" r:id="rId198"/>
        </w:object>
      </w:r>
      <w:r w:rsidRPr="00680AE8">
        <w:t>.</w:t>
      </w:r>
    </w:p>
    <w:p w14:paraId="23D308E2" w14:textId="77777777" w:rsidR="007E2E8B" w:rsidRPr="00680AE8" w:rsidRDefault="00000000" w:rsidP="0078512E">
      <w:pPr>
        <w:pStyle w:val="Normal36"/>
        <w:spacing w:before="120" w:after="120"/>
        <w:jc w:val="both"/>
      </w:pPr>
      <w:r>
        <w:rPr>
          <w:b/>
        </w:rPr>
        <w:t xml:space="preserve">    d) </w:t>
      </w:r>
      <w:r w:rsidRPr="00680AE8">
        <w:t xml:space="preserve">Một người trong cộng đồng đó làm xét nghiệm và nhận được kết quả dương tính. Xác suất người đó thực sự nhiễm virus là </w:t>
      </w:r>
      <w:r>
        <w:rPr>
          <w:position w:val="-10"/>
          <w:lang w:val="en-GB"/>
        </w:rPr>
        <w:object w:dxaOrig="501" w:dyaOrig="324" w14:anchorId="536751DB">
          <v:shape id="_x0000_i1122" type="#_x0000_t75" style="width:25.05pt;height:16.2pt" o:ole="">
            <v:imagedata r:id="rId199" o:title=""/>
          </v:shape>
          <o:OLEObject Type="Embed" ProgID="Equation.DSMT4" ShapeID="_x0000_i1122" DrawAspect="Content" ObjectID="_1809239391" r:id="rId200"/>
        </w:object>
      </w:r>
      <w:r w:rsidRPr="00680AE8">
        <w:rPr>
          <w:lang w:val="en-GB"/>
        </w:rPr>
        <w:t xml:space="preserve"> (làm tròn kết quả đến hàng phần trăm)</w:t>
      </w:r>
      <w:r w:rsidRPr="00680AE8">
        <w:t>.</w:t>
      </w:r>
    </w:p>
    <w:p w14:paraId="7208912D" w14:textId="77777777" w:rsidR="007E2E8B" w:rsidRPr="00680AE8" w:rsidRDefault="00000000" w:rsidP="0078512E">
      <w:pPr>
        <w:pStyle w:val="Normal37"/>
        <w:tabs>
          <w:tab w:val="left" w:pos="992"/>
        </w:tabs>
        <w:spacing w:line="276" w:lineRule="auto"/>
        <w:jc w:val="both"/>
        <w:rPr>
          <w:b/>
          <w:bCs/>
          <w:color w:val="0000FF"/>
        </w:rPr>
      </w:pPr>
      <w:r>
        <w:rPr>
          <w:b/>
        </w:rPr>
        <w:t xml:space="preserve">Câu 3: </w:t>
      </w:r>
      <w:r w:rsidRPr="00680AE8">
        <w:t xml:space="preserve">Một máy phát tín hiệu </w:t>
      </w:r>
      <w:r>
        <w:rPr>
          <w:position w:val="-4"/>
        </w:rPr>
        <w:object w:dxaOrig="246" w:dyaOrig="251" w14:anchorId="3DBC219D">
          <v:shape id="_x0000_i1123" type="#_x0000_t75" style="width:12.3pt;height:12.55pt" o:ole="">
            <v:imagedata r:id="rId201" o:title=""/>
          </v:shape>
          <o:OLEObject Type="Embed" ProgID="Equation.DSMT4" ShapeID="_x0000_i1123" DrawAspect="Content" ObjectID="_1809239392" r:id="rId202"/>
        </w:object>
      </w:r>
      <w:r w:rsidRPr="00680AE8">
        <w:t xml:space="preserve"> được đặt cố định ở m</w:t>
      </w:r>
      <w:r w:rsidR="00A00302">
        <w:t>ộ</w:t>
      </w:r>
      <w:r w:rsidRPr="00680AE8">
        <w:t xml:space="preserve">t địa điểm và ta có thể nhận được tín hiệu của máy phát này trong phạm vi của một mặt cầu với bán kính </w:t>
      </w:r>
      <w:r>
        <w:rPr>
          <w:position w:val="-4"/>
        </w:rPr>
        <w:object w:dxaOrig="246" w:dyaOrig="251" w14:anchorId="756262D1">
          <v:shape id="_x0000_i1124" type="#_x0000_t75" style="width:12.3pt;height:12.55pt" o:ole="">
            <v:imagedata r:id="rId203" o:title=""/>
          </v:shape>
          <o:OLEObject Type="Embed" ProgID="Equation.DSMT4" ShapeID="_x0000_i1124" DrawAspect="Content" ObjectID="_1809239393" r:id="rId204"/>
        </w:object>
      </w:r>
      <w:r w:rsidRPr="00680AE8">
        <w:t xml:space="preserve"> của nó. Một người cầm máy dò tín hiệu </w:t>
      </w:r>
      <w:r>
        <w:rPr>
          <w:position w:val="-4"/>
        </w:rPr>
        <w:object w:dxaOrig="246" w:dyaOrig="251" w14:anchorId="5A75E383">
          <v:shape id="_x0000_i1125" type="#_x0000_t75" style="width:12.3pt;height:12.55pt" o:ole="">
            <v:imagedata r:id="rId205" o:title=""/>
          </v:shape>
          <o:OLEObject Type="Embed" ProgID="Equation.DSMT4" ShapeID="_x0000_i1125" DrawAspect="Content" ObjectID="_1809239394" r:id="rId206"/>
        </w:object>
      </w:r>
      <w:r w:rsidRPr="00680AE8">
        <w:t xml:space="preserve"> chuyển động trên đường thẳng </w:t>
      </w:r>
      <w:r>
        <w:rPr>
          <w:position w:val="-6"/>
        </w:rPr>
        <w:object w:dxaOrig="231" w:dyaOrig="290" w14:anchorId="77A5EE88">
          <v:shape id="_x0000_i1126" type="#_x0000_t75" style="width:11.55pt;height:14.5pt" o:ole="">
            <v:imagedata r:id="rId207" o:title=""/>
          </v:shape>
          <o:OLEObject Type="Embed" ProgID="Equation.DSMT4" ShapeID="_x0000_i1126" DrawAspect="Content" ObjectID="_1809239395" r:id="rId208"/>
        </w:object>
      </w:r>
      <w:r w:rsidRPr="00680AE8">
        <w:t xml:space="preserve"> </w:t>
      </w:r>
      <w:r w:rsidRPr="00680AE8">
        <w:rPr>
          <w:i/>
          <w:iCs/>
        </w:rPr>
        <w:t>(như hình vẽ)</w:t>
      </w:r>
    </w:p>
    <w:p w14:paraId="4DB66BB3" w14:textId="77777777" w:rsidR="007E2E8B" w:rsidRPr="00680AE8" w:rsidRDefault="00000000" w:rsidP="0078512E">
      <w:pPr>
        <w:pStyle w:val="Normal38"/>
        <w:spacing w:line="276" w:lineRule="auto"/>
        <w:ind w:left="992"/>
        <w:jc w:val="center"/>
      </w:pPr>
      <w:r w:rsidRPr="00680AE8">
        <w:rPr>
          <w:noProof/>
        </w:rPr>
        <w:drawing>
          <wp:inline distT="0" distB="0" distL="0" distR="0" wp14:anchorId="33BCBE5C" wp14:editId="6ADF9913">
            <wp:extent cx="2457450" cy="2828925"/>
            <wp:effectExtent l="0" t="0" r="0" b="9525"/>
            <wp:docPr id="989383847" name="Picture 989383847" descr="A diagram of a signal transmiss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1414" name="Picture 989383847" descr="A diagram of a signal transmission&#10;&#10;Description automatically generated with medium confidence"/>
                    <pic:cNvPicPr/>
                  </pic:nvPicPr>
                  <pic:blipFill>
                    <a:blip r:embed="rId209"/>
                    <a:stretch>
                      <a:fillRect/>
                    </a:stretch>
                  </pic:blipFill>
                  <pic:spPr>
                    <a:xfrm>
                      <a:off x="0" y="0"/>
                      <a:ext cx="2457450" cy="2828925"/>
                    </a:xfrm>
                    <a:prstGeom prst="rect">
                      <a:avLst/>
                    </a:prstGeom>
                  </pic:spPr>
                </pic:pic>
              </a:graphicData>
            </a:graphic>
          </wp:inline>
        </w:drawing>
      </w:r>
    </w:p>
    <w:p w14:paraId="6A4E91B5" w14:textId="77777777" w:rsidR="007E2E8B" w:rsidRPr="00680AE8" w:rsidRDefault="00000000" w:rsidP="0078512E">
      <w:pPr>
        <w:pStyle w:val="Normal39"/>
        <w:spacing w:line="276" w:lineRule="auto"/>
        <w:jc w:val="both"/>
        <w:rPr>
          <w:b/>
        </w:rPr>
      </w:pPr>
      <w:r w:rsidRPr="00680AE8">
        <w:t xml:space="preserve">Máy dò tín hiệu </w:t>
      </w:r>
      <w:r>
        <w:rPr>
          <w:position w:val="-4"/>
        </w:rPr>
        <w:object w:dxaOrig="246" w:dyaOrig="251" w14:anchorId="1F005CF3">
          <v:shape id="_x0000_i1127" type="#_x0000_t75" style="width:12.3pt;height:12.55pt" o:ole="">
            <v:imagedata r:id="rId210" o:title=""/>
          </v:shape>
          <o:OLEObject Type="Embed" ProgID="Equation.DSMT4" ShapeID="_x0000_i1127" DrawAspect="Content" ObjectID="_1809239396" r:id="rId211"/>
        </w:object>
      </w:r>
      <w:r w:rsidRPr="00680AE8">
        <w:t xml:space="preserve"> có thể nhận được tín hiệu trong phạm vi của mặt cầu với bán kính </w:t>
      </w:r>
      <w:r>
        <w:rPr>
          <w:position w:val="-4"/>
        </w:rPr>
        <w:object w:dxaOrig="614" w:dyaOrig="251" w14:anchorId="6BFA913E">
          <v:shape id="_x0000_i1128" type="#_x0000_t75" style="width:30.7pt;height:12.55pt" o:ole="">
            <v:imagedata r:id="rId212" o:title=""/>
          </v:shape>
          <o:OLEObject Type="Embed" ProgID="Equation.DSMT4" ShapeID="_x0000_i1128" DrawAspect="Content" ObjectID="_1809239397" r:id="rId213"/>
        </w:object>
      </w:r>
      <w:r w:rsidRPr="00680AE8">
        <w:t xml:space="preserve"> km. Nếu chọn điểm đặt máy phát tín hiệu </w:t>
      </w:r>
      <w:r>
        <w:rPr>
          <w:position w:val="-4"/>
        </w:rPr>
        <w:object w:dxaOrig="246" w:dyaOrig="251" w14:anchorId="06A2F5DB">
          <v:shape id="_x0000_i1129" type="#_x0000_t75" style="width:12.3pt;height:12.55pt" o:ole="">
            <v:imagedata r:id="rId214" o:title=""/>
          </v:shape>
          <o:OLEObject Type="Embed" ProgID="Equation.DSMT4" ShapeID="_x0000_i1129" DrawAspect="Content" ObjectID="_1809239398" r:id="rId215"/>
        </w:object>
      </w:r>
      <w:r w:rsidRPr="00680AE8">
        <w:t xml:space="preserve"> là gốc tọa độ </w:t>
      </w:r>
      <w:r>
        <w:rPr>
          <w:position w:val="-6"/>
        </w:rPr>
        <w:object w:dxaOrig="246" w:dyaOrig="290" w14:anchorId="34BE8FA0">
          <v:shape id="_x0000_i1130" type="#_x0000_t75" style="width:12.3pt;height:14.5pt" o:ole="">
            <v:imagedata r:id="rId216" o:title=""/>
          </v:shape>
          <o:OLEObject Type="Embed" ProgID="Equation.DSMT4" ShapeID="_x0000_i1130" DrawAspect="Content" ObjectID="_1809239399" r:id="rId217"/>
        </w:object>
      </w:r>
      <w:r w:rsidRPr="00680AE8">
        <w:t xml:space="preserve"> của hệ trục tọa độ </w:t>
      </w:r>
      <w:r>
        <w:rPr>
          <w:position w:val="-10"/>
        </w:rPr>
        <w:object w:dxaOrig="550" w:dyaOrig="319" w14:anchorId="0D98C864">
          <v:shape id="_x0000_i1131" type="#_x0000_t75" style="width:27.5pt;height:15.95pt" o:ole="">
            <v:imagedata r:id="rId218" o:title=""/>
          </v:shape>
          <o:OLEObject Type="Embed" ProgID="Equation.DSMT4" ShapeID="_x0000_i1131" DrawAspect="Content" ObjectID="_1809239400" r:id="rId219"/>
        </w:object>
      </w:r>
      <w:r w:rsidRPr="00680AE8">
        <w:t xml:space="preserve">, thì máy dò </w:t>
      </w:r>
      <w:r>
        <w:rPr>
          <w:position w:val="-4"/>
        </w:rPr>
        <w:object w:dxaOrig="246" w:dyaOrig="251" w14:anchorId="394C60F2">
          <v:shape id="_x0000_i1132" type="#_x0000_t75" style="width:12.3pt;height:12.55pt" o:ole="">
            <v:imagedata r:id="rId220" o:title=""/>
          </v:shape>
          <o:OLEObject Type="Embed" ProgID="Equation.DSMT4" ShapeID="_x0000_i1132" DrawAspect="Content" ObjectID="_1809239401" r:id="rId221"/>
        </w:object>
      </w:r>
      <w:r w:rsidRPr="00680AE8">
        <w:t xml:space="preserve"> di chuyển theo đường thẳng có phương trình: </w:t>
      </w:r>
      <w:r>
        <w:rPr>
          <w:position w:val="-50"/>
        </w:rPr>
        <w:object w:dxaOrig="1086" w:dyaOrig="1121" w14:anchorId="422FFBBB">
          <v:shape id="_x0000_i1133" type="#_x0000_t75" style="width:54.3pt;height:56.05pt" o:ole="">
            <v:imagedata r:id="rId222" o:title=""/>
          </v:shape>
          <o:OLEObject Type="Embed" ProgID="Equation.DSMT4" ShapeID="_x0000_i1133" DrawAspect="Content" ObjectID="_1809239402" r:id="rId223"/>
        </w:object>
      </w:r>
      <w:r w:rsidRPr="00680AE8">
        <w:t xml:space="preserve"> </w:t>
      </w:r>
      <w:r w:rsidRPr="00680AE8">
        <w:rPr>
          <w:i/>
          <w:iCs/>
        </w:rPr>
        <w:t xml:space="preserve">(trong đó </w:t>
      </w:r>
      <w:r>
        <w:rPr>
          <w:i/>
          <w:iCs/>
          <w:position w:val="-10"/>
        </w:rPr>
        <w:object w:dxaOrig="428" w:dyaOrig="319" w14:anchorId="45D90A47">
          <v:shape id="_x0000_i1134" type="#_x0000_t75" style="width:21.4pt;height:15.95pt" o:ole="">
            <v:imagedata r:id="rId224" o:title=""/>
          </v:shape>
          <o:OLEObject Type="Embed" ProgID="Equation.DSMT4" ShapeID="_x0000_i1134" DrawAspect="Content" ObjectID="_1809239403" r:id="rId225"/>
        </w:object>
      </w:r>
      <w:r w:rsidRPr="00680AE8">
        <w:rPr>
          <w:i/>
          <w:iCs/>
        </w:rPr>
        <w:t xml:space="preserve"> là thời gian chuyển động)</w:t>
      </w:r>
      <w:r w:rsidRPr="00680AE8">
        <w:t>. Các mệnh đề sau đây đúng hay sai?</w:t>
      </w:r>
    </w:p>
    <w:p w14:paraId="6338CB3B" w14:textId="3A93DFB4" w:rsidR="007E2E8B" w:rsidRPr="00680AE8" w:rsidRDefault="00000000" w:rsidP="0078512E">
      <w:pPr>
        <w:pStyle w:val="Normal40"/>
        <w:spacing w:before="120" w:after="120"/>
        <w:jc w:val="both"/>
      </w:pPr>
      <w:r>
        <w:rPr>
          <w:b/>
        </w:rPr>
        <w:t xml:space="preserve">    a) </w:t>
      </w:r>
      <w:r w:rsidRPr="00680AE8">
        <w:t xml:space="preserve">Tại thời điểm </w:t>
      </w:r>
      <w:r>
        <w:rPr>
          <w:position w:val="-10"/>
        </w:rPr>
        <w:object w:dxaOrig="767" w:dyaOrig="319" w14:anchorId="326C1B5D">
          <v:shape id="_x0000_i1135" type="#_x0000_t75" style="width:38.35pt;height:15.95pt" o:ole="">
            <v:imagedata r:id="rId226" o:title=""/>
          </v:shape>
          <o:OLEObject Type="Embed" ProgID="Equation.DSMT4" ShapeID="_x0000_i1135" DrawAspect="Content" ObjectID="_1809239404" r:id="rId227"/>
        </w:object>
      </w:r>
      <w:r w:rsidRPr="00680AE8">
        <w:t xml:space="preserve"> máy dò tín hiệu </w:t>
      </w:r>
      <w:r>
        <w:rPr>
          <w:position w:val="-4"/>
        </w:rPr>
        <w:object w:dxaOrig="246" w:dyaOrig="251" w14:anchorId="786282E4">
          <v:shape id="_x0000_i1136" type="#_x0000_t75" style="width:12.3pt;height:12.55pt" o:ole="">
            <v:imagedata r:id="rId228" o:title=""/>
          </v:shape>
          <o:OLEObject Type="Embed" ProgID="Equation.DSMT4" ShapeID="_x0000_i1136" DrawAspect="Content" ObjectID="_1809239405" r:id="rId229"/>
        </w:object>
      </w:r>
      <w:r w:rsidRPr="00680AE8">
        <w:t xml:space="preserve"> </w:t>
      </w:r>
      <w:r w:rsidR="00A42D87">
        <w:t>ở</w:t>
      </w:r>
      <w:r w:rsidRPr="00680AE8">
        <w:t xml:space="preserve"> vị trí có toạ độ </w:t>
      </w:r>
      <w:r>
        <w:rPr>
          <w:position w:val="-10"/>
        </w:rPr>
        <w:object w:dxaOrig="767" w:dyaOrig="319" w14:anchorId="7644694C">
          <v:shape id="_x0000_i1137" type="#_x0000_t75" style="width:38.35pt;height:15.95pt" o:ole="">
            <v:imagedata r:id="rId230" o:title=""/>
          </v:shape>
          <o:OLEObject Type="Embed" ProgID="Equation.DSMT4" ShapeID="_x0000_i1137" DrawAspect="Content" ObjectID="_1809239406" r:id="rId231"/>
        </w:object>
      </w:r>
      <w:r w:rsidRPr="00680AE8">
        <w:t>.</w:t>
      </w:r>
    </w:p>
    <w:p w14:paraId="14D987A7" w14:textId="77777777" w:rsidR="007E2E8B" w:rsidRPr="00680AE8" w:rsidRDefault="00000000" w:rsidP="0078512E">
      <w:pPr>
        <w:pStyle w:val="Normal41"/>
        <w:spacing w:before="120" w:after="120"/>
        <w:jc w:val="both"/>
      </w:pPr>
      <w:r>
        <w:rPr>
          <w:b/>
        </w:rPr>
        <w:t xml:space="preserve">    b) </w:t>
      </w:r>
      <w:r w:rsidRPr="00680AE8">
        <w:t xml:space="preserve">Tại thời điểm </w:t>
      </w:r>
      <w:r>
        <w:rPr>
          <w:position w:val="-10"/>
        </w:rPr>
        <w:object w:dxaOrig="801" w:dyaOrig="319" w14:anchorId="39888E35">
          <v:shape id="_x0000_i1138" type="#_x0000_t75" style="width:40.05pt;height:15.95pt" o:ole="">
            <v:imagedata r:id="rId232" o:title=""/>
          </v:shape>
          <o:OLEObject Type="Embed" ProgID="Equation.DSMT4" ShapeID="_x0000_i1138" DrawAspect="Content" ObjectID="_1809239407" r:id="rId233"/>
        </w:object>
      </w:r>
      <w:r w:rsidRPr="00680AE8">
        <w:t xml:space="preserve"> máy dò tín hiệu </w:t>
      </w:r>
      <w:r>
        <w:rPr>
          <w:position w:val="-4"/>
        </w:rPr>
        <w:object w:dxaOrig="246" w:dyaOrig="251" w14:anchorId="46C45BFF">
          <v:shape id="_x0000_i1139" type="#_x0000_t75" style="width:12.3pt;height:12.55pt" o:ole="">
            <v:imagedata r:id="rId234" o:title=""/>
          </v:shape>
          <o:OLEObject Type="Embed" ProgID="Equation.DSMT4" ShapeID="_x0000_i1139" DrawAspect="Content" ObjectID="_1809239408" r:id="rId235"/>
        </w:object>
      </w:r>
      <w:r w:rsidRPr="00680AE8">
        <w:t xml:space="preserve"> không nhận được tín hiệu từ máy phát </w:t>
      </w:r>
      <w:r>
        <w:rPr>
          <w:position w:val="-4"/>
        </w:rPr>
        <w:object w:dxaOrig="246" w:dyaOrig="251" w14:anchorId="760A302F">
          <v:shape id="_x0000_i1140" type="#_x0000_t75" style="width:12.3pt;height:12.55pt" o:ole="">
            <v:imagedata r:id="rId236" o:title=""/>
          </v:shape>
          <o:OLEObject Type="Embed" ProgID="Equation.DSMT4" ShapeID="_x0000_i1140" DrawAspect="Content" ObjectID="_1809239409" r:id="rId237"/>
        </w:object>
      </w:r>
      <w:r w:rsidRPr="00680AE8">
        <w:t>.</w:t>
      </w:r>
    </w:p>
    <w:p w14:paraId="7835D6C0" w14:textId="77777777" w:rsidR="007E2E8B" w:rsidRPr="00680AE8" w:rsidRDefault="00000000" w:rsidP="0078512E">
      <w:pPr>
        <w:pStyle w:val="Normal42"/>
        <w:spacing w:before="120" w:after="120"/>
        <w:jc w:val="both"/>
      </w:pPr>
      <w:r>
        <w:rPr>
          <w:b/>
        </w:rPr>
        <w:t xml:space="preserve">    c) </w:t>
      </w:r>
      <w:r w:rsidRPr="00680AE8">
        <w:t xml:space="preserve">Máy dò tín hiệu </w:t>
      </w:r>
      <w:r>
        <w:rPr>
          <w:position w:val="-4"/>
        </w:rPr>
        <w:object w:dxaOrig="246" w:dyaOrig="251" w14:anchorId="7FE76026">
          <v:shape id="_x0000_i1141" type="#_x0000_t75" style="width:12.3pt;height:12.55pt" o:ole="">
            <v:imagedata r:id="rId238" o:title=""/>
          </v:shape>
          <o:OLEObject Type="Embed" ProgID="Equation.DSMT4" ShapeID="_x0000_i1141" DrawAspect="Content" ObjectID="_1809239410" r:id="rId239"/>
        </w:object>
      </w:r>
      <w:r w:rsidRPr="00680AE8">
        <w:t xml:space="preserve"> gần máy phát tín hiệu </w:t>
      </w:r>
      <w:r>
        <w:rPr>
          <w:position w:val="-4"/>
        </w:rPr>
        <w:object w:dxaOrig="246" w:dyaOrig="251" w14:anchorId="6A60935A">
          <v:shape id="_x0000_i1142" type="#_x0000_t75" style="width:12.3pt;height:12.55pt" o:ole="">
            <v:imagedata r:id="rId240" o:title=""/>
          </v:shape>
          <o:OLEObject Type="Embed" ProgID="Equation.DSMT4" ShapeID="_x0000_i1142" DrawAspect="Content" ObjectID="_1809239411" r:id="rId241"/>
        </w:object>
      </w:r>
      <w:r w:rsidRPr="00680AE8">
        <w:t xml:space="preserve"> nhất lúc </w:t>
      </w:r>
      <w:r>
        <w:rPr>
          <w:position w:val="-10"/>
        </w:rPr>
        <w:object w:dxaOrig="663" w:dyaOrig="319" w14:anchorId="1601E626">
          <v:shape id="_x0000_i1143" type="#_x0000_t75" style="width:33.15pt;height:15.95pt" o:ole="">
            <v:imagedata r:id="rId242" o:title=""/>
          </v:shape>
          <o:OLEObject Type="Embed" ProgID="Equation.DSMT4" ShapeID="_x0000_i1143" DrawAspect="Content" ObjectID="_1809239412" r:id="rId243"/>
        </w:object>
      </w:r>
      <w:r w:rsidRPr="00680AE8">
        <w:t>.</w:t>
      </w:r>
    </w:p>
    <w:p w14:paraId="71316AD5" w14:textId="77777777" w:rsidR="00467017" w:rsidRDefault="00000000" w:rsidP="00467017">
      <w:pPr>
        <w:pStyle w:val="Normal43"/>
        <w:spacing w:before="120" w:after="120"/>
        <w:jc w:val="both"/>
      </w:pPr>
      <w:r>
        <w:rPr>
          <w:b/>
        </w:rPr>
        <w:t xml:space="preserve">    d) </w:t>
      </w:r>
      <w:r w:rsidR="00467017">
        <w:t>Khi</w:t>
      </w:r>
      <w:r w:rsidR="00467017" w:rsidRPr="00D7134D">
        <w:t xml:space="preserve"> máy dò </w:t>
      </w:r>
      <w:bookmarkStart w:id="5" w:name="_Hlk198622150"/>
      <w:r w:rsidR="00467017">
        <w:rPr>
          <w:position w:val="-4"/>
        </w:rPr>
        <w:object w:dxaOrig="246" w:dyaOrig="251" w14:anchorId="4805EC5F">
          <v:shape id="_x0000_i1144" type="#_x0000_t75" style="width:12.3pt;height:12.55pt" o:ole="">
            <v:imagedata r:id="rId238" o:title=""/>
          </v:shape>
          <o:OLEObject Type="Embed" ProgID="Equation.DSMT4" ShapeID="_x0000_i1144" DrawAspect="Content" ObjectID="_1809239413" r:id="rId244"/>
        </w:object>
      </w:r>
      <w:bookmarkEnd w:id="5"/>
      <w:r w:rsidR="00467017">
        <w:t xml:space="preserve">di chuyển trong </w:t>
      </w:r>
      <w:r w:rsidR="00467017" w:rsidRPr="00D7134D">
        <w:t xml:space="preserve">phạm vi </w:t>
      </w:r>
      <w:r w:rsidR="00467017">
        <w:t xml:space="preserve">phát tín hiệu của máy phát </w:t>
      </w:r>
      <w:r w:rsidR="00467017">
        <w:rPr>
          <w:position w:val="-4"/>
        </w:rPr>
        <w:object w:dxaOrig="240" w:dyaOrig="260" w14:anchorId="2649C684">
          <v:shape id="_x0000_i1145" type="#_x0000_t75" style="width:12.05pt;height:13pt" o:ole="">
            <v:imagedata r:id="rId245" o:title=""/>
          </v:shape>
          <o:OLEObject Type="Embed" ProgID="Equation.DSMT4" ShapeID="_x0000_i1145" DrawAspect="Content" ObjectID="_1809239414" r:id="rId246"/>
        </w:object>
      </w:r>
      <w:r w:rsidR="00467017">
        <w:t xml:space="preserve">, quãng đường dài nhất mà máy dò </w:t>
      </w:r>
      <w:r w:rsidR="00467017">
        <w:rPr>
          <w:position w:val="-4"/>
        </w:rPr>
        <w:object w:dxaOrig="246" w:dyaOrig="251" w14:anchorId="77516CCC">
          <v:shape id="_x0000_i1146" type="#_x0000_t75" style="width:12.3pt;height:12.55pt" o:ole="">
            <v:imagedata r:id="rId238" o:title=""/>
          </v:shape>
          <o:OLEObject Type="Embed" ProgID="Equation.DSMT4" ShapeID="_x0000_i1146" DrawAspect="Content" ObjectID="_1809239415" r:id="rId247"/>
        </w:object>
      </w:r>
      <w:r w:rsidR="00467017">
        <w:t xml:space="preserve"> di chuyển được</w:t>
      </w:r>
      <w:r w:rsidR="00467017" w:rsidRPr="00D7134D">
        <w:t xml:space="preserve"> là 3 (km)</w:t>
      </w:r>
      <w:r w:rsidR="00467017">
        <w:t>.</w:t>
      </w:r>
    </w:p>
    <w:p w14:paraId="74D6DC4D" w14:textId="1882E900" w:rsidR="007E2E8B" w:rsidRPr="00680AE8" w:rsidRDefault="00000000" w:rsidP="00467017">
      <w:pPr>
        <w:pStyle w:val="Normal43"/>
        <w:spacing w:before="120" w:after="120"/>
        <w:jc w:val="both"/>
        <w:rPr>
          <w:b/>
          <w:lang w:val="en-GB"/>
        </w:rPr>
      </w:pPr>
      <w:r>
        <w:rPr>
          <w:b/>
        </w:rPr>
        <w:t xml:space="preserve">Câu 4: </w:t>
      </w:r>
      <w:r w:rsidRPr="00680AE8">
        <w:rPr>
          <w:lang w:val="en-GB"/>
        </w:rPr>
        <w:t xml:space="preserve">Cho hàm số </w:t>
      </w:r>
      <w:r>
        <w:rPr>
          <w:position w:val="-14"/>
        </w:rPr>
        <w:object w:dxaOrig="2325" w:dyaOrig="403" w14:anchorId="756BB32D">
          <v:shape id="_x0000_i1147" type="#_x0000_t75" style="width:116.25pt;height:20.15pt" o:ole="">
            <v:imagedata r:id="rId248" o:title=""/>
          </v:shape>
          <o:OLEObject Type="Embed" ProgID="Equation.DSMT4" ShapeID="_x0000_i1147" DrawAspect="Content" ObjectID="_1809239416" r:id="rId249"/>
        </w:object>
      </w:r>
      <w:r w:rsidRPr="00680AE8">
        <w:rPr>
          <w:lang w:val="en-GB"/>
        </w:rPr>
        <w:t>.</w:t>
      </w:r>
    </w:p>
    <w:p w14:paraId="71CE7CD7" w14:textId="77777777" w:rsidR="007E2E8B" w:rsidRPr="00680AE8" w:rsidRDefault="00000000" w:rsidP="0078512E">
      <w:pPr>
        <w:pStyle w:val="Normal45"/>
        <w:spacing w:before="120" w:after="120"/>
        <w:jc w:val="both"/>
      </w:pPr>
      <w:r>
        <w:rPr>
          <w:b/>
        </w:rPr>
        <w:t xml:space="preserve">    a) </w:t>
      </w:r>
      <w:r>
        <w:rPr>
          <w:position w:val="-28"/>
        </w:rPr>
        <w:object w:dxaOrig="2079" w:dyaOrig="693" w14:anchorId="3FC5C52D">
          <v:shape id="_x0000_i1148" type="#_x0000_t75" style="width:103.95pt;height:34.65pt" o:ole="">
            <v:imagedata r:id="rId250" o:title=""/>
          </v:shape>
          <o:OLEObject Type="Embed" ProgID="Equation.DSMT4" ShapeID="_x0000_i1148" DrawAspect="Content" ObjectID="_1809239417" r:id="rId251"/>
        </w:object>
      </w:r>
    </w:p>
    <w:p w14:paraId="19984283" w14:textId="77777777" w:rsidR="007E2E8B" w:rsidRPr="00680AE8" w:rsidRDefault="00000000" w:rsidP="0078512E">
      <w:pPr>
        <w:pStyle w:val="Normal46"/>
        <w:spacing w:line="276" w:lineRule="auto"/>
        <w:jc w:val="both"/>
        <w:rPr>
          <w:bCs/>
          <w:lang w:val="en-GB"/>
        </w:rPr>
      </w:pPr>
      <w:r>
        <w:rPr>
          <w:b/>
        </w:rPr>
        <w:t xml:space="preserve">    b) </w:t>
      </w:r>
      <w:r w:rsidRPr="00680AE8">
        <w:rPr>
          <w:bCs/>
          <w:lang w:val="en-GB"/>
        </w:rPr>
        <w:t xml:space="preserve">Đạo hàm của hàm số đã cho là </w:t>
      </w:r>
      <w:r>
        <w:rPr>
          <w:position w:val="-14"/>
        </w:rPr>
        <w:object w:dxaOrig="2084" w:dyaOrig="428" w14:anchorId="212A24B1">
          <v:shape id="_x0000_i1149" type="#_x0000_t75" style="width:104.2pt;height:21.4pt" o:ole="">
            <v:imagedata r:id="rId252" o:title=""/>
          </v:shape>
          <o:OLEObject Type="Embed" ProgID="Equation.DSMT4" ShapeID="_x0000_i1149" DrawAspect="Content" ObjectID="_1809239418" r:id="rId253"/>
        </w:object>
      </w:r>
      <w:r w:rsidRPr="00680AE8">
        <w:rPr>
          <w:bCs/>
          <w:lang w:val="en-GB"/>
        </w:rPr>
        <w:t>.</w:t>
      </w:r>
    </w:p>
    <w:p w14:paraId="013C5F8E" w14:textId="77777777" w:rsidR="007E2E8B" w:rsidRPr="00680AE8" w:rsidRDefault="00000000" w:rsidP="0078512E">
      <w:pPr>
        <w:pStyle w:val="Normal47"/>
        <w:spacing w:line="276" w:lineRule="auto"/>
        <w:jc w:val="both"/>
        <w:rPr>
          <w:bCs/>
        </w:rPr>
      </w:pPr>
      <w:r>
        <w:rPr>
          <w:b/>
        </w:rPr>
        <w:t xml:space="preserve">    c) </w:t>
      </w:r>
      <w:r w:rsidRPr="00680AE8">
        <w:rPr>
          <w:bCs/>
          <w:lang w:val="en-GB"/>
        </w:rPr>
        <w:t xml:space="preserve">Trên đoạn </w:t>
      </w:r>
      <w:r>
        <w:rPr>
          <w:position w:val="-28"/>
        </w:rPr>
        <w:object w:dxaOrig="801" w:dyaOrig="693" w14:anchorId="68CE6FDE">
          <v:shape id="_x0000_i1150" type="#_x0000_t75" style="width:40.05pt;height:34.65pt" o:ole="">
            <v:imagedata r:id="rId254" o:title=""/>
          </v:shape>
          <o:OLEObject Type="Embed" ProgID="Equation.DSMT4" ShapeID="_x0000_i1150" DrawAspect="Content" ObjectID="_1809239419" r:id="rId255"/>
        </w:object>
      </w:r>
      <w:r w:rsidRPr="00680AE8">
        <w:t xml:space="preserve">, </w:t>
      </w:r>
      <w:r w:rsidRPr="00680AE8">
        <w:rPr>
          <w:bCs/>
          <w:lang w:val="en-GB"/>
        </w:rPr>
        <w:t xml:space="preserve">phương trình </w:t>
      </w:r>
      <w:r>
        <w:rPr>
          <w:position w:val="-14"/>
        </w:rPr>
        <w:object w:dxaOrig="978" w:dyaOrig="428" w14:anchorId="52A6821F">
          <v:shape id="_x0000_i1151" type="#_x0000_t75" style="width:48.9pt;height:21.4pt" o:ole="">
            <v:imagedata r:id="rId256" o:title=""/>
          </v:shape>
          <o:OLEObject Type="Embed" ProgID="Equation.DSMT4" ShapeID="_x0000_i1151" DrawAspect="Content" ObjectID="_1809239420" r:id="rId257"/>
        </w:object>
      </w:r>
      <w:r w:rsidRPr="00680AE8">
        <w:rPr>
          <w:bCs/>
          <w:lang w:val="en-GB"/>
        </w:rPr>
        <w:t xml:space="preserve"> có 3 nghiệm phân biệt.</w:t>
      </w:r>
    </w:p>
    <w:p w14:paraId="042A7466" w14:textId="77777777" w:rsidR="007E2E8B" w:rsidRPr="00680AE8" w:rsidRDefault="00000000" w:rsidP="0078512E">
      <w:pPr>
        <w:pStyle w:val="Normal48"/>
        <w:spacing w:line="276" w:lineRule="auto"/>
        <w:jc w:val="both"/>
        <w:rPr>
          <w:lang w:val="en-GB"/>
        </w:rPr>
      </w:pPr>
      <w:r>
        <w:rPr>
          <w:b/>
        </w:rPr>
        <w:t xml:space="preserve">    d) </w:t>
      </w:r>
      <w:r w:rsidRPr="00680AE8">
        <w:rPr>
          <w:bCs/>
          <w:lang w:val="en-GB"/>
        </w:rPr>
        <w:t xml:space="preserve">Giá trị lớn nhất của </w:t>
      </w:r>
      <w:r>
        <w:rPr>
          <w:position w:val="-14"/>
        </w:rPr>
        <w:object w:dxaOrig="580" w:dyaOrig="428" w14:anchorId="58DABD5F">
          <v:shape id="_x0000_i1152" type="#_x0000_t75" style="width:29pt;height:21.4pt" o:ole="">
            <v:imagedata r:id="rId258" o:title=""/>
          </v:shape>
          <o:OLEObject Type="Embed" ProgID="Equation.DSMT4" ShapeID="_x0000_i1152" DrawAspect="Content" ObjectID="_1809239421" r:id="rId259"/>
        </w:object>
      </w:r>
      <w:r w:rsidRPr="00680AE8">
        <w:rPr>
          <w:bCs/>
          <w:lang w:val="en-GB"/>
        </w:rPr>
        <w:t xml:space="preserve"> trên đoạn </w:t>
      </w:r>
      <w:r>
        <w:rPr>
          <w:position w:val="-28"/>
        </w:rPr>
        <w:object w:dxaOrig="801" w:dyaOrig="693" w14:anchorId="5A9FC4BF">
          <v:shape id="_x0000_i1153" type="#_x0000_t75" style="width:40.05pt;height:34.65pt" o:ole="">
            <v:imagedata r:id="rId254" o:title=""/>
          </v:shape>
          <o:OLEObject Type="Embed" ProgID="Equation.DSMT4" ShapeID="_x0000_i1153" DrawAspect="Content" ObjectID="_1809239422" r:id="rId260"/>
        </w:object>
      </w:r>
      <w:r w:rsidRPr="00680AE8">
        <w:rPr>
          <w:bCs/>
          <w:lang w:val="en-GB"/>
        </w:rPr>
        <w:t xml:space="preserve"> là </w:t>
      </w:r>
      <w:r>
        <w:rPr>
          <w:position w:val="-6"/>
        </w:rPr>
        <w:object w:dxaOrig="639" w:dyaOrig="270" w14:anchorId="3E4BA80E">
          <v:shape id="_x0000_i1154" type="#_x0000_t75" style="width:31.95pt;height:13.5pt" o:ole="">
            <v:imagedata r:id="rId261" o:title=""/>
          </v:shape>
          <o:OLEObject Type="Embed" ProgID="Equation.DSMT4" ShapeID="_x0000_i1154" DrawAspect="Content" ObjectID="_1809239423" r:id="rId262"/>
        </w:object>
      </w:r>
      <w:r w:rsidRPr="00680AE8">
        <w:rPr>
          <w:bCs/>
          <w:lang w:val="en-GB"/>
        </w:rPr>
        <w:t>.</w:t>
      </w:r>
    </w:p>
    <w:p w14:paraId="6BC02E2B" w14:textId="77777777" w:rsidR="004E45A6" w:rsidRDefault="00000000">
      <w:pPr>
        <w:pStyle w:val="Normal49"/>
        <w:widowControl w:val="0"/>
        <w:autoSpaceDE w:val="0"/>
        <w:autoSpaceDN w:val="0"/>
        <w:adjustRightInd w:val="0"/>
        <w:spacing w:before="180" w:after="120"/>
        <w:rPr>
          <w:rFonts w:ascii="Times New Roman" w:hAnsi="Times New Roman"/>
          <w:b/>
        </w:rPr>
      </w:pPr>
      <w:r>
        <w:rPr>
          <w:rFonts w:ascii="Times New Roman" w:hAnsi="Times New Roman"/>
          <w:b/>
        </w:rPr>
        <w:t xml:space="preserve">PHẦN III. Câu trắc nghiệm trả lời ngắn. </w:t>
      </w:r>
      <w:r>
        <w:rPr>
          <w:rFonts w:ascii="Times New Roman" w:hAnsi="Times New Roman"/>
        </w:rPr>
        <w:t>Thí sinh trả lời từ câu 1 đến câu 6.</w:t>
      </w:r>
    </w:p>
    <w:p w14:paraId="46B8070A" w14:textId="77777777" w:rsidR="007E2E8B" w:rsidRPr="00680AE8" w:rsidRDefault="00000000" w:rsidP="0078512E">
      <w:pPr>
        <w:pStyle w:val="Normal50"/>
        <w:spacing w:before="120" w:after="120"/>
        <w:jc w:val="both"/>
      </w:pPr>
      <w:r>
        <w:rPr>
          <w:b/>
        </w:rPr>
        <w:lastRenderedPageBreak/>
        <w:t xml:space="preserve">Câu 1: </w:t>
      </w:r>
      <w:r w:rsidRPr="002C75DF">
        <w:rPr>
          <w:lang w:val="nl-NL"/>
        </w:rPr>
        <w:t>Ở một viện dưỡng lão, tỉ lệ người mắc bệnh tim mạch là 25%. Tỉ lệ người hút thuốc trong số những người mắc bệnh tim mạch là một số dương và bằng 2 lần tỉ lệ người hút thuốc trong số những người không mắc bệnh tim mạch. Hỏi xác suất để một người ở viện dưỡng lão này mắc bệnh tim mạch, biết rằng người đó hút thuốc, là bao nhiêu phần trăm?</w:t>
      </w:r>
    </w:p>
    <w:p w14:paraId="1CF2D5F0" w14:textId="77777777" w:rsidR="007E2E8B" w:rsidRPr="00680AE8" w:rsidRDefault="00000000" w:rsidP="0078512E">
      <w:pPr>
        <w:pStyle w:val="Normal51"/>
        <w:spacing w:before="120" w:after="120"/>
        <w:jc w:val="both"/>
        <w:rPr>
          <w:rFonts w:eastAsia="Aptos"/>
          <w:kern w:val="2"/>
        </w:rPr>
      </w:pPr>
      <w:r>
        <w:rPr>
          <w:b/>
        </w:rPr>
        <w:t xml:space="preserve">Câu 2: </w:t>
      </w:r>
      <w:r w:rsidRPr="00680AE8">
        <w:t xml:space="preserve">Trong không gian </w:t>
      </w:r>
      <w:r>
        <w:rPr>
          <w:position w:val="-10"/>
        </w:rPr>
        <w:object w:dxaOrig="570" w:dyaOrig="324" w14:anchorId="777B04AA">
          <v:shape id="_x0000_i1155" type="#_x0000_t75" style="width:28.5pt;height:16.2pt" o:ole="">
            <v:imagedata r:id="rId263" o:title=""/>
          </v:shape>
          <o:OLEObject Type="Embed" ProgID="Equation.DSMT4" ShapeID="_x0000_i1155" DrawAspect="Content" ObjectID="_1809239424" r:id="rId264"/>
        </w:object>
      </w:r>
      <w:r w:rsidRPr="00680AE8">
        <w:t xml:space="preserve">, một khinh khí cầu ở tọa độ </w:t>
      </w:r>
      <w:r>
        <w:rPr>
          <w:position w:val="-14"/>
        </w:rPr>
        <w:object w:dxaOrig="1568" w:dyaOrig="393" w14:anchorId="456ED6F5">
          <v:shape id="_x0000_i1156" type="#_x0000_t75" style="width:78.4pt;height:19.65pt" o:ole="">
            <v:imagedata r:id="rId265" o:title=""/>
          </v:shape>
          <o:OLEObject Type="Embed" ProgID="Equation.DSMT4" ShapeID="_x0000_i1156" DrawAspect="Content" ObjectID="_1809239425" r:id="rId266"/>
        </w:object>
      </w:r>
      <w:r w:rsidRPr="00680AE8">
        <w:t xml:space="preserve"> bắt đầu bay với vectơ vận tốc không đổi </w:t>
      </w:r>
      <w:r>
        <w:rPr>
          <w:position w:val="-14"/>
        </w:rPr>
        <w:object w:dxaOrig="1243" w:dyaOrig="423" w14:anchorId="48394FBE">
          <v:shape id="_x0000_i1157" type="#_x0000_t75" style="width:62.15pt;height:21.15pt" o:ole="">
            <v:imagedata r:id="rId267" o:title=""/>
          </v:shape>
          <o:OLEObject Type="Embed" ProgID="Equation.DSMT4" ShapeID="_x0000_i1157" DrawAspect="Content" ObjectID="_1809239426" r:id="rId268"/>
        </w:object>
      </w:r>
      <w:r w:rsidRPr="00680AE8">
        <w:t xml:space="preserve"> (đơn vị vận tốc là km/h) và dự kiến bay trong thời gian 10 giờ. Biết trạm kiểm soát không lưu đặt ở vị trí gốc tọa độ </w:t>
      </w:r>
      <w:r>
        <w:rPr>
          <w:position w:val="-6"/>
        </w:rPr>
        <w:object w:dxaOrig="241" w:dyaOrig="275" w14:anchorId="59B50496">
          <v:shape id="_x0000_i1158" type="#_x0000_t75" style="width:12.05pt;height:13.75pt" o:ole="">
            <v:imagedata r:id="rId269" o:title=""/>
          </v:shape>
          <o:OLEObject Type="Embed" ProgID="Equation.DSMT4" ShapeID="_x0000_i1158" DrawAspect="Content" ObjectID="_1809239427" r:id="rId270"/>
        </w:object>
      </w:r>
      <w:r w:rsidRPr="00680AE8">
        <w:t xml:space="preserve"> kiểm soát được các vật thể cách trạm một khoảng tối đa bằng 12 km. Thời gian kể từ khi trạm kiểm soát không lưu phát hiện ra khinh khí cầu đến khi khinh khí cầu ra khỏi vùng kiểm soát là bao nhiêu phút? (làm tròn kết quả đến hàng đơn vị)</w:t>
      </w:r>
    </w:p>
    <w:p w14:paraId="2B0620B8" w14:textId="77777777" w:rsidR="007E2E8B" w:rsidRPr="008D5720" w:rsidRDefault="00000000" w:rsidP="0078512E">
      <w:pPr>
        <w:pStyle w:val="Normal52"/>
        <w:spacing w:line="312" w:lineRule="auto"/>
        <w:jc w:val="both"/>
        <w:rPr>
          <w:lang w:val="nl-NL"/>
        </w:rPr>
      </w:pPr>
      <w:r>
        <w:rPr>
          <w:b/>
        </w:rPr>
        <w:t xml:space="preserve">Câu 3: </w:t>
      </w:r>
      <w:r w:rsidRPr="008D5720">
        <w:rPr>
          <w:lang w:val="nl-NL"/>
        </w:rPr>
        <w:t xml:space="preserve">Một người đưa thư xuất phát từ bưu điện ở vị trí A, phải đi trên mỗi con đường ít nhất một lần (để phát được thư cho tất cả các điểm cần phát nằm dọc theo con đường đó) và cuối cùng quay lại điểm xuất phát. Độ dài các con đường như hình vẽ (đơn vị độ dài). </w:t>
      </w:r>
    </w:p>
    <w:p w14:paraId="25220617" w14:textId="77777777" w:rsidR="007E2E8B" w:rsidRPr="008D5720" w:rsidRDefault="00000000" w:rsidP="0078512E">
      <w:pPr>
        <w:pStyle w:val="Normal53"/>
        <w:spacing w:line="312" w:lineRule="auto"/>
        <w:jc w:val="center"/>
        <w:rPr>
          <w:lang w:val="nl-NL"/>
        </w:rPr>
      </w:pPr>
      <w:r w:rsidRPr="008D5720">
        <w:rPr>
          <w:noProof/>
          <w:lang w:val="nl-NL"/>
        </w:rPr>
        <w:drawing>
          <wp:inline distT="0" distB="0" distL="0" distR="0" wp14:anchorId="107DE329" wp14:editId="48804840">
            <wp:extent cx="2638772" cy="1572768"/>
            <wp:effectExtent l="0" t="0" r="0" b="8890"/>
            <wp:docPr id="245" name="image121.jpeg" descr="Ảnh có chứa hàng, hình tam giác, biểu đồ  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image121.jpeg"/>
                    <pic:cNvPicPr/>
                  </pic:nvPicPr>
                  <pic:blipFill>
                    <a:blip r:embed="rId271" cstate="print">
                      <a:extLst>
                        <a:ext uri="{28A0092B-C50C-407E-A947-70E740481C1C}">
                          <a14:useLocalDpi xmlns:a14="http://schemas.microsoft.com/office/drawing/2010/main" val="0"/>
                        </a:ext>
                      </a:extLst>
                    </a:blip>
                    <a:stretch>
                      <a:fillRect/>
                    </a:stretch>
                  </pic:blipFill>
                  <pic:spPr>
                    <a:xfrm>
                      <a:off x="0" y="0"/>
                      <a:ext cx="2638772" cy="1572768"/>
                    </a:xfrm>
                    <a:prstGeom prst="rect">
                      <a:avLst/>
                    </a:prstGeom>
                  </pic:spPr>
                </pic:pic>
              </a:graphicData>
            </a:graphic>
          </wp:inline>
        </w:drawing>
      </w:r>
    </w:p>
    <w:p w14:paraId="255072A1" w14:textId="77777777" w:rsidR="007E2E8B" w:rsidRPr="008D5720" w:rsidRDefault="00000000" w:rsidP="0078512E">
      <w:pPr>
        <w:pStyle w:val="Normal54"/>
        <w:spacing w:line="312" w:lineRule="auto"/>
        <w:jc w:val="both"/>
        <w:rPr>
          <w:lang w:val="nl-NL"/>
        </w:rPr>
      </w:pPr>
      <w:r w:rsidRPr="008D5720">
        <w:rPr>
          <w:lang w:val="nl-NL"/>
        </w:rPr>
        <w:t>Hỏi tổng quãng đường người đưa thư có thể đi ngắn nhất là bao nhiêu?</w:t>
      </w:r>
    </w:p>
    <w:p w14:paraId="1A4A4EE7" w14:textId="77777777" w:rsidR="007E2E8B" w:rsidRPr="00680AE8" w:rsidRDefault="00000000" w:rsidP="0078512E">
      <w:pPr>
        <w:pStyle w:val="Normal55"/>
        <w:jc w:val="both"/>
        <w:rPr>
          <w:rFonts w:eastAsia="Calibri"/>
          <w:b/>
          <w:bCs/>
          <w:color w:val="0000FF"/>
          <w:lang w:val="nl-NL"/>
        </w:rPr>
      </w:pPr>
      <w:r>
        <w:rPr>
          <w:b/>
        </w:rPr>
        <w:t xml:space="preserve">Câu 4: </w:t>
      </w:r>
      <w:r w:rsidRPr="00680AE8">
        <w:rPr>
          <w:lang w:val="nl-NL"/>
        </w:rPr>
        <w:t xml:space="preserve">Cho hình chóp </w:t>
      </w:r>
      <w:r>
        <w:rPr>
          <w:position w:val="-6"/>
          <w:lang w:val="nl-NL"/>
        </w:rPr>
        <w:object w:dxaOrig="914" w:dyaOrig="251" w14:anchorId="7C60AD77">
          <v:shape id="_x0000_i1159" type="#_x0000_t75" style="width:45.7pt;height:12.55pt" o:ole="">
            <v:imagedata r:id="rId272" o:title=""/>
          </v:shape>
          <o:OLEObject Type="Embed" ProgID="Equation.DSMT4" ShapeID="_x0000_i1159" DrawAspect="Content" ObjectID="_1809239428" r:id="rId273"/>
        </w:object>
      </w:r>
      <w:r w:rsidRPr="00680AE8">
        <w:rPr>
          <w:lang w:val="nl-NL"/>
        </w:rPr>
        <w:t xml:space="preserve"> có đáy </w:t>
      </w:r>
      <w:r>
        <w:rPr>
          <w:position w:val="-6"/>
          <w:lang w:val="nl-NL"/>
        </w:rPr>
        <w:object w:dxaOrig="727" w:dyaOrig="251" w14:anchorId="23EBB5DA">
          <v:shape id="_x0000_i1160" type="#_x0000_t75" style="width:36.35pt;height:12.55pt" o:ole="">
            <v:imagedata r:id="rId274" o:title=""/>
          </v:shape>
          <o:OLEObject Type="Embed" ProgID="Equation.DSMT4" ShapeID="_x0000_i1160" DrawAspect="Content" ObjectID="_1809239429" r:id="rId275"/>
        </w:object>
      </w:r>
      <w:r w:rsidRPr="00680AE8">
        <w:rPr>
          <w:lang w:val="nl-NL"/>
        </w:rPr>
        <w:t xml:space="preserve"> là hình thang vuông tại </w:t>
      </w:r>
      <w:r>
        <w:rPr>
          <w:position w:val="-4"/>
          <w:lang w:val="nl-NL"/>
        </w:rPr>
        <w:object w:dxaOrig="241" w:dyaOrig="251" w14:anchorId="24AC3D58">
          <v:shape id="_x0000_i1161" type="#_x0000_t75" style="width:12.05pt;height:12.55pt" o:ole="">
            <v:imagedata r:id="rId276" o:title=""/>
          </v:shape>
          <o:OLEObject Type="Embed" ProgID="Equation.DSMT4" ShapeID="_x0000_i1161" DrawAspect="Content" ObjectID="_1809239430" r:id="rId277"/>
        </w:object>
      </w:r>
      <w:r w:rsidRPr="00680AE8">
        <w:rPr>
          <w:lang w:val="nl-NL"/>
        </w:rPr>
        <w:t xml:space="preserve"> và </w:t>
      </w:r>
      <w:r>
        <w:rPr>
          <w:position w:val="-4"/>
          <w:lang w:val="nl-NL"/>
        </w:rPr>
        <w:object w:dxaOrig="241" w:dyaOrig="251" w14:anchorId="7EBA27F1">
          <v:shape id="_x0000_i1162" type="#_x0000_t75" style="width:12.05pt;height:12.55pt" o:ole="">
            <v:imagedata r:id="rId278" o:title=""/>
          </v:shape>
          <o:OLEObject Type="Embed" ProgID="Equation.DSMT4" ShapeID="_x0000_i1162" DrawAspect="Content" ObjectID="_1809239431" r:id="rId279"/>
        </w:object>
      </w:r>
      <w:r w:rsidRPr="00680AE8">
        <w:rPr>
          <w:lang w:val="nl-NL"/>
        </w:rPr>
        <w:t xml:space="preserve">, </w:t>
      </w:r>
      <w:r>
        <w:rPr>
          <w:position w:val="-6"/>
          <w:lang w:val="nl-NL"/>
        </w:rPr>
        <w:object w:dxaOrig="339" w:dyaOrig="251" w14:anchorId="469B33A0">
          <v:shape id="_x0000_i1163" type="#_x0000_t75" style="width:16.95pt;height:12.55pt" o:ole="">
            <v:imagedata r:id="rId280" o:title=""/>
          </v:shape>
          <o:OLEObject Type="Embed" ProgID="Equation.DSMT4" ShapeID="_x0000_i1163" DrawAspect="Content" ObjectID="_1809239432" r:id="rId281"/>
        </w:object>
      </w:r>
      <w:r w:rsidRPr="00680AE8">
        <w:rPr>
          <w:lang w:val="nl-NL"/>
        </w:rPr>
        <w:t xml:space="preserve"> vuông góc với mặt phẳng </w:t>
      </w:r>
      <w:r>
        <w:rPr>
          <w:position w:val="-14"/>
          <w:lang w:val="nl-NL"/>
        </w:rPr>
        <w:object w:dxaOrig="914" w:dyaOrig="403" w14:anchorId="4B184A54">
          <v:shape id="_x0000_i1164" type="#_x0000_t75" style="width:45.7pt;height:20.15pt" o:ole="">
            <v:imagedata r:id="rId282" o:title=""/>
          </v:shape>
          <o:OLEObject Type="Embed" ProgID="Equation.DSMT4" ShapeID="_x0000_i1164" DrawAspect="Content" ObjectID="_1809239433" r:id="rId283"/>
        </w:object>
      </w:r>
      <w:r w:rsidRPr="00680AE8">
        <w:rPr>
          <w:lang w:val="nl-NL"/>
        </w:rPr>
        <w:t xml:space="preserve"> và </w:t>
      </w:r>
      <w:r>
        <w:rPr>
          <w:position w:val="-10"/>
          <w:lang w:val="nl-NL"/>
        </w:rPr>
        <w:object w:dxaOrig="3249" w:dyaOrig="374" w14:anchorId="7DE8641C">
          <v:shape id="_x0000_i1165" type="#_x0000_t75" style="width:162.45pt;height:18.7pt" o:ole="">
            <v:imagedata r:id="rId284" o:title=""/>
          </v:shape>
          <o:OLEObject Type="Embed" ProgID="Equation.DSMT4" ShapeID="_x0000_i1165" DrawAspect="Content" ObjectID="_1809239434" r:id="rId285"/>
        </w:object>
      </w:r>
      <w:r w:rsidRPr="00680AE8">
        <w:rPr>
          <w:lang w:val="nl-NL"/>
        </w:rPr>
        <w:t xml:space="preserve">. Tính khoảng cách từ </w:t>
      </w:r>
      <w:r>
        <w:rPr>
          <w:position w:val="-4"/>
          <w:lang w:val="nl-NL"/>
        </w:rPr>
        <w:object w:dxaOrig="241" w:dyaOrig="251" w14:anchorId="57558014">
          <v:shape id="_x0000_i1166" type="#_x0000_t75" style="width:12.05pt;height:12.55pt" o:ole="">
            <v:imagedata r:id="rId286" o:title=""/>
          </v:shape>
          <o:OLEObject Type="Embed" ProgID="Equation.DSMT4" ShapeID="_x0000_i1166" DrawAspect="Content" ObjectID="_1809239435" r:id="rId287"/>
        </w:object>
      </w:r>
      <w:r w:rsidRPr="00680AE8">
        <w:rPr>
          <w:lang w:val="nl-NL"/>
        </w:rPr>
        <w:t xml:space="preserve"> đến mặt phẳng </w:t>
      </w:r>
      <w:r>
        <w:rPr>
          <w:position w:val="-14"/>
          <w:lang w:val="nl-NL"/>
        </w:rPr>
        <w:object w:dxaOrig="727" w:dyaOrig="403" w14:anchorId="061F6D7D">
          <v:shape id="_x0000_i1167" type="#_x0000_t75" style="width:36.35pt;height:20.15pt" o:ole="">
            <v:imagedata r:id="rId288" o:title=""/>
          </v:shape>
          <o:OLEObject Type="Embed" ProgID="Equation.DSMT4" ShapeID="_x0000_i1167" DrawAspect="Content" ObjectID="_1809239436" r:id="rId289"/>
        </w:object>
      </w:r>
      <w:r w:rsidRPr="00680AE8">
        <w:rPr>
          <w:lang w:val="nl-NL"/>
        </w:rPr>
        <w:t xml:space="preserve">. </w:t>
      </w:r>
      <w:r w:rsidRPr="00680AE8">
        <w:rPr>
          <w:i/>
          <w:lang w:val="nl-NL"/>
        </w:rPr>
        <w:t>(làm tròn kết quả đến hàng phần trăm)</w:t>
      </w:r>
    </w:p>
    <w:p w14:paraId="2FC1A12D" w14:textId="77777777" w:rsidR="007E2E8B" w:rsidRPr="00680AE8" w:rsidRDefault="00000000" w:rsidP="0078512E">
      <w:pPr>
        <w:pStyle w:val="Normal56"/>
        <w:spacing w:before="120" w:after="120"/>
        <w:jc w:val="both"/>
        <w:rPr>
          <w:rFonts w:eastAsia="Calibri"/>
          <w:noProof/>
          <w:kern w:val="2"/>
        </w:rPr>
      </w:pPr>
      <w:r>
        <w:rPr>
          <w:b/>
        </w:rPr>
        <w:t xml:space="preserve">Câu 5: </w:t>
      </w:r>
      <w:r w:rsidRPr="00680AE8">
        <w:rPr>
          <w:rFonts w:eastAsia="Calibri"/>
          <w:noProof/>
          <w:kern w:val="2"/>
        </w:rPr>
        <w:t>Một cái ly bằng nhựa (dùng để đựng trà sữa) có hình dạng bao gồm hai phần như sau (xem hình minh họa bên dưới):</w:t>
      </w:r>
    </w:p>
    <w:p w14:paraId="32510A19" w14:textId="77777777" w:rsidR="007E2E8B" w:rsidRPr="00680AE8" w:rsidRDefault="00000000" w:rsidP="0078512E">
      <w:pPr>
        <w:pStyle w:val="Normal57"/>
        <w:spacing w:before="120" w:after="120"/>
        <w:jc w:val="both"/>
        <w:rPr>
          <w:rFonts w:eastAsia="Calibri"/>
          <w:noProof/>
          <w:kern w:val="2"/>
        </w:rPr>
      </w:pPr>
      <w:r w:rsidRPr="00680AE8">
        <w:rPr>
          <w:rFonts w:eastAsia="Calibri"/>
          <w:noProof/>
          <w:kern w:val="2"/>
        </w:rPr>
        <w:t xml:space="preserve">• Phần thân (từ đáy ly đến miệng ly) là một hình nón cụt có chiều cao </w:t>
      </w:r>
      <w:r>
        <w:rPr>
          <w:rFonts w:eastAsia="Calibri"/>
          <w:noProof/>
          <w:kern w:val="2"/>
          <w:position w:val="-6"/>
        </w:rPr>
        <w:object w:dxaOrig="663" w:dyaOrig="280" w14:anchorId="7EB80F4D">
          <v:shape id="_x0000_i1168" type="#_x0000_t75" style="width:33.15pt;height:14pt" o:ole="">
            <v:imagedata r:id="rId290" o:title=""/>
          </v:shape>
          <o:OLEObject Type="Embed" ProgID="Equation.DSMT4" ShapeID="_x0000_i1168" DrawAspect="Content" ObjectID="_1809239437" r:id="rId291"/>
        </w:object>
      </w:r>
      <w:r w:rsidRPr="00680AE8">
        <w:rPr>
          <w:rFonts w:eastAsia="Calibri"/>
          <w:noProof/>
          <w:kern w:val="2"/>
        </w:rPr>
        <w:t xml:space="preserve"> (cm), đường tròn đáy ly và đường tròn miệng ly có đường kính lần lượt là </w:t>
      </w:r>
      <w:r>
        <w:rPr>
          <w:rFonts w:eastAsia="Calibri"/>
          <w:noProof/>
          <w:kern w:val="2"/>
          <w:position w:val="-12"/>
        </w:rPr>
        <w:object w:dxaOrig="639" w:dyaOrig="364" w14:anchorId="762FF455">
          <v:shape id="_x0000_i1169" type="#_x0000_t75" style="width:31.95pt;height:18.2pt" o:ole="">
            <v:imagedata r:id="rId292" o:title=""/>
          </v:shape>
          <o:OLEObject Type="Embed" ProgID="Equation.DSMT4" ShapeID="_x0000_i1169" DrawAspect="Content" ObjectID="_1809239438" r:id="rId293"/>
        </w:object>
      </w:r>
      <w:r w:rsidRPr="00680AE8">
        <w:rPr>
          <w:rFonts w:eastAsia="Calibri"/>
          <w:noProof/>
          <w:kern w:val="2"/>
        </w:rPr>
        <w:t xml:space="preserve"> (cm) và </w:t>
      </w:r>
      <w:r>
        <w:rPr>
          <w:rFonts w:eastAsia="Calibri"/>
          <w:noProof/>
          <w:kern w:val="2"/>
          <w:position w:val="-12"/>
        </w:rPr>
        <w:object w:dxaOrig="663" w:dyaOrig="364" w14:anchorId="28BD485B">
          <v:shape id="_x0000_i1170" type="#_x0000_t75" style="width:33.15pt;height:18.2pt" o:ole="">
            <v:imagedata r:id="rId294" o:title=""/>
          </v:shape>
          <o:OLEObject Type="Embed" ProgID="Equation.DSMT4" ShapeID="_x0000_i1170" DrawAspect="Content" ObjectID="_1809239439" r:id="rId295"/>
        </w:object>
      </w:r>
      <w:r w:rsidRPr="00680AE8">
        <w:rPr>
          <w:rFonts w:eastAsia="Calibri"/>
          <w:noProof/>
          <w:kern w:val="2"/>
        </w:rPr>
        <w:t xml:space="preserve"> (cm).</w:t>
      </w:r>
    </w:p>
    <w:p w14:paraId="69FD373F" w14:textId="77777777" w:rsidR="007E2E8B" w:rsidRPr="00680AE8" w:rsidRDefault="00000000" w:rsidP="0078512E">
      <w:pPr>
        <w:pStyle w:val="Normal58"/>
        <w:spacing w:before="120" w:after="120"/>
        <w:jc w:val="both"/>
        <w:rPr>
          <w:rFonts w:eastAsia="Calibri"/>
          <w:noProof/>
          <w:kern w:val="2"/>
        </w:rPr>
      </w:pPr>
      <w:r w:rsidRPr="00680AE8">
        <w:rPr>
          <w:rFonts w:eastAsia="Calibri"/>
          <w:noProof/>
          <w:kern w:val="2"/>
        </w:rPr>
        <w:t xml:space="preserve">• Phần nắp (gắn liền phía trên miệng ly) là một nửa mặt cầu có đường kính </w:t>
      </w:r>
      <w:r>
        <w:rPr>
          <w:rFonts w:eastAsia="Calibri"/>
          <w:noProof/>
          <w:kern w:val="2"/>
          <w:position w:val="-12"/>
        </w:rPr>
        <w:object w:dxaOrig="663" w:dyaOrig="364" w14:anchorId="008D9F0F">
          <v:shape id="_x0000_i1171" type="#_x0000_t75" style="width:33.15pt;height:18.2pt" o:ole="">
            <v:imagedata r:id="rId296" o:title=""/>
          </v:shape>
          <o:OLEObject Type="Embed" ProgID="Equation.DSMT4" ShapeID="_x0000_i1171" DrawAspect="Content" ObjectID="_1809239440" r:id="rId297"/>
        </w:object>
      </w:r>
      <w:r w:rsidRPr="00680AE8">
        <w:rPr>
          <w:rFonts w:eastAsia="Calibri"/>
          <w:noProof/>
          <w:kern w:val="2"/>
        </w:rPr>
        <w:t xml:space="preserve"> (cm), nhưng bị cắt bỏ một phần để làm lỗ cắm ống hút; phần bị cắt bỏ là một chỏm cầu được tạo thành khi dùng một mặt phẳng song song với mặt phẳng chứa miệng ly để cắt nửa mặt cầu theo giao tuyến là một đường tròn có đường kính </w:t>
      </w:r>
      <w:r>
        <w:rPr>
          <w:rFonts w:eastAsia="Calibri"/>
          <w:noProof/>
          <w:kern w:val="2"/>
          <w:position w:val="-12"/>
        </w:rPr>
        <w:object w:dxaOrig="663" w:dyaOrig="364" w14:anchorId="541BA750">
          <v:shape id="_x0000_i1172" type="#_x0000_t75" style="width:33.15pt;height:18.2pt" o:ole="">
            <v:imagedata r:id="rId298" o:title=""/>
          </v:shape>
          <o:OLEObject Type="Embed" ProgID="Equation.DSMT4" ShapeID="_x0000_i1172" DrawAspect="Content" ObjectID="_1809239441" r:id="rId299"/>
        </w:object>
      </w:r>
      <w:r w:rsidRPr="00680AE8">
        <w:rPr>
          <w:rFonts w:eastAsia="Calibri"/>
          <w:noProof/>
          <w:kern w:val="2"/>
        </w:rPr>
        <w:t xml:space="preserve"> (cm).</w:t>
      </w:r>
    </w:p>
    <w:p w14:paraId="323D67BF" w14:textId="77777777" w:rsidR="007E2E8B" w:rsidRPr="00680AE8" w:rsidRDefault="00000000" w:rsidP="0078512E">
      <w:pPr>
        <w:pStyle w:val="Normal59"/>
        <w:spacing w:before="120" w:after="120"/>
        <w:jc w:val="both"/>
        <w:rPr>
          <w:rFonts w:eastAsia="Calibri"/>
          <w:noProof/>
          <w:kern w:val="2"/>
        </w:rPr>
      </w:pPr>
      <w:r w:rsidRPr="00680AE8">
        <w:rPr>
          <w:rFonts w:eastAsia="Calibri"/>
          <w:noProof/>
          <w:kern w:val="2"/>
        </w:rPr>
        <w:t>Biết rằng độ dày của lớp nhựa dùng làm cái ly là không đáng kể. Tính thể tích của phần không gian bên trong cái ly (được giới hạn bởi cả phần thân và phần nắp) theo đơn vị cm</w:t>
      </w:r>
      <w:r w:rsidRPr="00680AE8">
        <w:rPr>
          <w:rFonts w:eastAsia="Calibri"/>
          <w:noProof/>
          <w:kern w:val="2"/>
          <w:vertAlign w:val="superscript"/>
        </w:rPr>
        <w:t>3</w:t>
      </w:r>
      <w:r w:rsidRPr="00680AE8">
        <w:rPr>
          <w:rFonts w:eastAsia="Calibri"/>
          <w:noProof/>
          <w:kern w:val="2"/>
        </w:rPr>
        <w:t xml:space="preserve"> (làm tròn kết quả đến hàng đơn vị).</w:t>
      </w:r>
    </w:p>
    <w:p w14:paraId="78C1C786" w14:textId="77777777" w:rsidR="007E2E8B" w:rsidRPr="00680AE8" w:rsidRDefault="00000000" w:rsidP="0078512E">
      <w:pPr>
        <w:pStyle w:val="Normal60"/>
        <w:spacing w:before="120" w:after="120"/>
        <w:jc w:val="center"/>
      </w:pPr>
      <w:r w:rsidRPr="00680AE8">
        <w:rPr>
          <w:rFonts w:eastAsia="Calibri"/>
          <w:noProof/>
          <w:kern w:val="2"/>
        </w:rPr>
        <w:lastRenderedPageBreak/>
        <w:drawing>
          <wp:inline distT="0" distB="0" distL="0" distR="0" wp14:anchorId="43EE8FFD" wp14:editId="3216BFBE">
            <wp:extent cx="1250558" cy="2174819"/>
            <wp:effectExtent l="0" t="0" r="0" b="0"/>
            <wp:docPr id="21228888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29803" name=""/>
                    <pic:cNvPicPr/>
                  </pic:nvPicPr>
                  <pic:blipFill>
                    <a:blip r:embed="rId300" cstate="print">
                      <a:extLst>
                        <a:ext uri="{BEBA8EAE-BF5A-486C-A8C5-ECC9F3942E4B}">
                          <a14:imgProps xmlns:a14="http://schemas.microsoft.com/office/drawing/2010/main">
                            <a14:imgLayer>
                              <a14:imgEffect>
                                <a14:sharpenSoften amount="80000"/>
                              </a14:imgEffect>
                            </a14:imgLayer>
                          </a14:imgProps>
                        </a:ext>
                        <a:ext uri="{28A0092B-C50C-407E-A947-70E740481C1C}">
                          <a14:useLocalDpi xmlns:a14="http://schemas.microsoft.com/office/drawing/2010/main" val="0"/>
                        </a:ext>
                      </a:extLst>
                    </a:blip>
                    <a:srcRect t="-2" r="-14674" b="-15681"/>
                    <a:stretch>
                      <a:fillRect/>
                    </a:stretch>
                  </pic:blipFill>
                  <pic:spPr bwMode="auto">
                    <a:xfrm>
                      <a:off x="0" y="0"/>
                      <a:ext cx="1260173" cy="2191540"/>
                    </a:xfrm>
                    <a:prstGeom prst="rect">
                      <a:avLst/>
                    </a:prstGeom>
                    <a:ln>
                      <a:noFill/>
                    </a:ln>
                    <a:extLst>
                      <a:ext uri="{53640926-AAD7-44D8-BBD7-CCE9431645EC}">
                        <a14:shadowObscured xmlns:a14="http://schemas.microsoft.com/office/drawing/2010/main"/>
                      </a:ext>
                    </a:extLst>
                  </pic:spPr>
                </pic:pic>
              </a:graphicData>
            </a:graphic>
          </wp:inline>
        </w:drawing>
      </w:r>
      <w:r w:rsidRPr="00680AE8">
        <w:rPr>
          <w:rFonts w:eastAsia="Calibri"/>
          <w:noProof/>
          <w:kern w:val="2"/>
        </w:rPr>
        <w:drawing>
          <wp:inline distT="0" distB="0" distL="0" distR="0" wp14:anchorId="2DC6A5E7" wp14:editId="38D76C81">
            <wp:extent cx="1359476" cy="2307182"/>
            <wp:effectExtent l="0" t="0" r="0" b="0"/>
            <wp:docPr id="324337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139145" name=""/>
                    <pic:cNvPicPr/>
                  </pic:nvPicPr>
                  <pic:blipFill>
                    <a:blip r:embed="rId301"/>
                    <a:stretch>
                      <a:fillRect/>
                    </a:stretch>
                  </pic:blipFill>
                  <pic:spPr>
                    <a:xfrm>
                      <a:off x="0" y="0"/>
                      <a:ext cx="1387247" cy="2354312"/>
                    </a:xfrm>
                    <a:prstGeom prst="rect">
                      <a:avLst/>
                    </a:prstGeom>
                  </pic:spPr>
                </pic:pic>
              </a:graphicData>
            </a:graphic>
          </wp:inline>
        </w:drawing>
      </w:r>
    </w:p>
    <w:p w14:paraId="3D106846" w14:textId="77777777" w:rsidR="007E2E8B" w:rsidRPr="00680AE8" w:rsidRDefault="00000000" w:rsidP="0078512E">
      <w:pPr>
        <w:pStyle w:val="Normal61"/>
        <w:spacing w:before="120" w:after="120"/>
        <w:jc w:val="both"/>
        <w:rPr>
          <w:rFonts w:eastAsia="Calibri"/>
          <w:noProof/>
          <w:kern w:val="2"/>
        </w:rPr>
      </w:pPr>
      <w:r>
        <w:rPr>
          <w:b/>
        </w:rPr>
        <w:t xml:space="preserve">Câu 6: </w:t>
      </w:r>
      <w:r w:rsidRPr="00680AE8">
        <w:rPr>
          <w:rFonts w:eastAsia="Calibri"/>
          <w:noProof/>
          <w:kern w:val="2"/>
        </w:rPr>
        <w:t xml:space="preserve">Một hành lang bằng phẳng có dạng hình chữ L được giới hạn bởi hai bức tường song song </w:t>
      </w:r>
      <w:r>
        <w:rPr>
          <w:rFonts w:eastAsia="Calibri"/>
          <w:noProof/>
          <w:kern w:val="2"/>
          <w:position w:val="-14"/>
        </w:rPr>
        <w:object w:dxaOrig="998" w:dyaOrig="398" w14:anchorId="3B6A65AF">
          <v:shape id="_x0000_i1173" type="#_x0000_t75" style="width:49.9pt;height:19.9pt" o:ole="">
            <v:imagedata r:id="rId302" o:title=""/>
          </v:shape>
          <o:OLEObject Type="Embed" ProgID="Equation.DSMT4" ShapeID="_x0000_i1173" DrawAspect="Content" ObjectID="_1809239442" r:id="rId303"/>
        </w:object>
      </w:r>
      <w:r w:rsidRPr="00680AE8">
        <w:rPr>
          <w:rFonts w:eastAsia="Calibri"/>
          <w:noProof/>
          <w:kern w:val="2"/>
        </w:rPr>
        <w:t xml:space="preserve"> và hai bức tường song song </w:t>
      </w:r>
      <w:r>
        <w:rPr>
          <w:rFonts w:eastAsia="Calibri"/>
          <w:noProof/>
          <w:kern w:val="2"/>
          <w:position w:val="-14"/>
        </w:rPr>
        <w:object w:dxaOrig="1042" w:dyaOrig="398" w14:anchorId="7BCBB5B9">
          <v:shape id="_x0000_i1174" type="#_x0000_t75" style="width:52.1pt;height:19.9pt" o:ole="">
            <v:imagedata r:id="rId304" o:title=""/>
          </v:shape>
          <o:OLEObject Type="Embed" ProgID="Equation.DSMT4" ShapeID="_x0000_i1174" DrawAspect="Content" ObjectID="_1809239443" r:id="rId305"/>
        </w:object>
      </w:r>
      <w:r w:rsidRPr="00680AE8">
        <w:rPr>
          <w:rFonts w:eastAsia="Calibri"/>
          <w:noProof/>
          <w:kern w:val="2"/>
        </w:rPr>
        <w:t xml:space="preserve"> (khi nhìn thẳng đứng từ trên xuống, ta được hình minh họa như bên dưới). Một người muốn đặt một thanh sào có dạng đoạn thẳng </w:t>
      </w:r>
      <w:r>
        <w:rPr>
          <w:rFonts w:eastAsia="Calibri"/>
          <w:noProof/>
          <w:kern w:val="2"/>
          <w:position w:val="-4"/>
        </w:rPr>
        <w:object w:dxaOrig="378" w:dyaOrig="241" w14:anchorId="51078187">
          <v:shape id="_x0000_i1175" type="#_x0000_t75" style="width:18.9pt;height:12.05pt" o:ole="">
            <v:imagedata r:id="rId306" o:title=""/>
          </v:shape>
          <o:OLEObject Type="Embed" ProgID="Equation.DSMT4" ShapeID="_x0000_i1175" DrawAspect="Content" ObjectID="_1809239444" r:id="rId307"/>
        </w:object>
      </w:r>
      <w:r w:rsidRPr="00680AE8">
        <w:rPr>
          <w:rFonts w:eastAsia="Calibri"/>
          <w:noProof/>
          <w:kern w:val="2"/>
        </w:rPr>
        <w:t xml:space="preserve"> để chắn lối đi trên hành lang đó sao cho hai đầu </w:t>
      </w:r>
      <w:r>
        <w:rPr>
          <w:rFonts w:eastAsia="Calibri"/>
          <w:noProof/>
          <w:kern w:val="2"/>
          <w:position w:val="-10"/>
        </w:rPr>
        <w:object w:dxaOrig="526" w:dyaOrig="300" w14:anchorId="2800F3AF">
          <v:shape id="_x0000_i1176" type="#_x0000_t75" style="width:26.3pt;height:15pt" o:ole="">
            <v:imagedata r:id="rId308" o:title=""/>
          </v:shape>
          <o:OLEObject Type="Embed" ProgID="Equation.DSMT4" ShapeID="_x0000_i1176" DrawAspect="Content" ObjectID="_1809239445" r:id="rId309"/>
        </w:object>
      </w:r>
      <w:r w:rsidRPr="00680AE8">
        <w:rPr>
          <w:rFonts w:eastAsia="Calibri"/>
          <w:noProof/>
          <w:kern w:val="2"/>
        </w:rPr>
        <w:t xml:space="preserve"> của thanh sào luôn lần lượt chạm vào chân của hai bức tường </w:t>
      </w:r>
      <w:r>
        <w:rPr>
          <w:rFonts w:eastAsia="Calibri"/>
          <w:noProof/>
          <w:kern w:val="2"/>
          <w:position w:val="-14"/>
        </w:rPr>
        <w:object w:dxaOrig="998" w:dyaOrig="398" w14:anchorId="479139AB">
          <v:shape id="_x0000_i1177" type="#_x0000_t75" style="width:49.9pt;height:19.9pt" o:ole="">
            <v:imagedata r:id="rId310" o:title=""/>
          </v:shape>
          <o:OLEObject Type="Embed" ProgID="Equation.DSMT4" ShapeID="_x0000_i1177" DrawAspect="Content" ObjectID="_1809239446" r:id="rId311"/>
        </w:object>
      </w:r>
      <w:r w:rsidRPr="00680AE8">
        <w:rPr>
          <w:rFonts w:eastAsia="Calibri"/>
          <w:noProof/>
          <w:kern w:val="2"/>
        </w:rPr>
        <w:t xml:space="preserve">; đồng thời giao điểm </w:t>
      </w:r>
      <w:r>
        <w:rPr>
          <w:rFonts w:eastAsia="Calibri"/>
          <w:noProof/>
          <w:kern w:val="2"/>
          <w:position w:val="-6"/>
        </w:rPr>
        <w:object w:dxaOrig="241" w:dyaOrig="256" w14:anchorId="295E3EB2">
          <v:shape id="_x0000_i1178" type="#_x0000_t75" style="width:12.05pt;height:12.8pt" o:ole="">
            <v:imagedata r:id="rId312" o:title=""/>
          </v:shape>
          <o:OLEObject Type="Embed" ProgID="Equation.DSMT4" ShapeID="_x0000_i1178" DrawAspect="Content" ObjectID="_1809239447" r:id="rId313"/>
        </w:object>
      </w:r>
      <w:r w:rsidRPr="00680AE8">
        <w:rPr>
          <w:rFonts w:eastAsia="Calibri"/>
          <w:noProof/>
          <w:kern w:val="2"/>
        </w:rPr>
        <w:t xml:space="preserve"> tạo bởi chân của hai bức tường </w:t>
      </w:r>
      <w:r>
        <w:rPr>
          <w:rFonts w:eastAsia="Calibri"/>
          <w:noProof/>
          <w:kern w:val="2"/>
          <w:position w:val="-14"/>
        </w:rPr>
        <w:object w:dxaOrig="1012" w:dyaOrig="398" w14:anchorId="1F9809E2">
          <v:shape id="_x0000_i1179" type="#_x0000_t75" style="width:50.6pt;height:19.9pt" o:ole="">
            <v:imagedata r:id="rId314" o:title=""/>
          </v:shape>
          <o:OLEObject Type="Embed" ProgID="Equation.DSMT4" ShapeID="_x0000_i1179" DrawAspect="Content" ObjectID="_1809239448" r:id="rId315"/>
        </w:object>
      </w:r>
      <w:r w:rsidRPr="00680AE8">
        <w:rPr>
          <w:rFonts w:eastAsia="Calibri"/>
          <w:noProof/>
          <w:kern w:val="2"/>
        </w:rPr>
        <w:t xml:space="preserve"> cũng luôn chạm vào thanh sào. Biết khoảng cách giữa hai bức tường </w:t>
      </w:r>
      <w:r>
        <w:rPr>
          <w:rFonts w:eastAsia="Calibri"/>
          <w:noProof/>
          <w:kern w:val="2"/>
          <w:position w:val="-14"/>
        </w:rPr>
        <w:object w:dxaOrig="998" w:dyaOrig="398" w14:anchorId="26BFE710">
          <v:shape id="_x0000_i1180" type="#_x0000_t75" style="width:49.9pt;height:19.9pt" o:ole="">
            <v:imagedata r:id="rId316" o:title=""/>
          </v:shape>
          <o:OLEObject Type="Embed" ProgID="Equation.DSMT4" ShapeID="_x0000_i1180" DrawAspect="Content" ObjectID="_1809239449" r:id="rId317"/>
        </w:object>
      </w:r>
      <w:r w:rsidRPr="00680AE8">
        <w:rPr>
          <w:rFonts w:eastAsia="Calibri"/>
          <w:noProof/>
          <w:kern w:val="2"/>
        </w:rPr>
        <w:t xml:space="preserve"> là </w:t>
      </w:r>
      <w:r>
        <w:rPr>
          <w:rFonts w:eastAsia="Calibri"/>
          <w:noProof/>
          <w:kern w:val="2"/>
          <w:position w:val="-6"/>
        </w:rPr>
        <w:object w:dxaOrig="541" w:dyaOrig="280" w14:anchorId="2B1020FD">
          <v:shape id="_x0000_i1181" type="#_x0000_t75" style="width:27.05pt;height:14pt" o:ole="">
            <v:imagedata r:id="rId318" o:title=""/>
          </v:shape>
          <o:OLEObject Type="Embed" ProgID="Equation.DSMT4" ShapeID="_x0000_i1181" DrawAspect="Content" ObjectID="_1809239450" r:id="rId319"/>
        </w:object>
      </w:r>
      <w:r w:rsidRPr="00680AE8">
        <w:rPr>
          <w:rFonts w:eastAsia="Calibri"/>
          <w:noProof/>
          <w:kern w:val="2"/>
        </w:rPr>
        <w:t xml:space="preserve"> (mét) và khoảng cách giữa hai bức tường </w:t>
      </w:r>
      <w:r>
        <w:rPr>
          <w:rFonts w:eastAsia="Calibri"/>
          <w:noProof/>
          <w:kern w:val="2"/>
          <w:position w:val="-14"/>
        </w:rPr>
        <w:object w:dxaOrig="1042" w:dyaOrig="398" w14:anchorId="24CE4B06">
          <v:shape id="_x0000_i1182" type="#_x0000_t75" style="width:52.1pt;height:19.9pt" o:ole="">
            <v:imagedata r:id="rId320" o:title=""/>
          </v:shape>
          <o:OLEObject Type="Embed" ProgID="Equation.DSMT4" ShapeID="_x0000_i1182" DrawAspect="Content" ObjectID="_1809239451" r:id="rId321"/>
        </w:object>
      </w:r>
      <w:r w:rsidRPr="00680AE8">
        <w:rPr>
          <w:rFonts w:eastAsia="Calibri"/>
          <w:noProof/>
          <w:kern w:val="2"/>
        </w:rPr>
        <w:t xml:space="preserve"> là </w:t>
      </w:r>
      <w:r>
        <w:rPr>
          <w:rFonts w:eastAsia="Calibri"/>
          <w:noProof/>
          <w:kern w:val="2"/>
          <w:position w:val="-6"/>
        </w:rPr>
        <w:object w:dxaOrig="555" w:dyaOrig="280" w14:anchorId="1920F91A">
          <v:shape id="_x0000_i1183" type="#_x0000_t75" style="width:27.75pt;height:14pt" o:ole="">
            <v:imagedata r:id="rId322" o:title=""/>
          </v:shape>
          <o:OLEObject Type="Embed" ProgID="Equation.DSMT4" ShapeID="_x0000_i1183" DrawAspect="Content" ObjectID="_1809239452" r:id="rId323"/>
        </w:object>
      </w:r>
      <w:r w:rsidRPr="00680AE8">
        <w:rPr>
          <w:rFonts w:eastAsia="Calibri"/>
          <w:noProof/>
          <w:kern w:val="2"/>
        </w:rPr>
        <w:t xml:space="preserve"> (mét). Tính chiều dài tối thiểu của thanh sào </w:t>
      </w:r>
      <w:r>
        <w:rPr>
          <w:rFonts w:eastAsia="Calibri"/>
          <w:noProof/>
          <w:kern w:val="2"/>
          <w:position w:val="-4"/>
        </w:rPr>
        <w:object w:dxaOrig="378" w:dyaOrig="241" w14:anchorId="21011EB5">
          <v:shape id="_x0000_i1184" type="#_x0000_t75" style="width:18.9pt;height:12.05pt" o:ole="">
            <v:imagedata r:id="rId324" o:title=""/>
          </v:shape>
          <o:OLEObject Type="Embed" ProgID="Equation.DSMT4" ShapeID="_x0000_i1184" DrawAspect="Content" ObjectID="_1809239453" r:id="rId325"/>
        </w:object>
      </w:r>
      <w:r w:rsidRPr="00680AE8">
        <w:rPr>
          <w:rFonts w:eastAsia="Calibri"/>
          <w:noProof/>
          <w:kern w:val="2"/>
        </w:rPr>
        <w:t xml:space="preserve"> theo đơn vị mét (làm tròn kết quả đến hàng phần trăm).</w:t>
      </w:r>
    </w:p>
    <w:p w14:paraId="397D245D" w14:textId="77777777" w:rsidR="007E2E8B" w:rsidRPr="00680AE8" w:rsidRDefault="00000000" w:rsidP="0078512E">
      <w:pPr>
        <w:pStyle w:val="Normal62"/>
        <w:spacing w:before="120" w:after="120"/>
        <w:jc w:val="center"/>
        <w:rPr>
          <w:rFonts w:eastAsia="Calibri"/>
          <w:noProof/>
          <w:kern w:val="2"/>
        </w:rPr>
      </w:pPr>
      <w:r w:rsidRPr="00680AE8">
        <w:rPr>
          <w:rFonts w:eastAsia="Calibri"/>
          <w:noProof/>
          <w:kern w:val="2"/>
        </w:rPr>
        <w:drawing>
          <wp:inline distT="0" distB="0" distL="0" distR="0" wp14:anchorId="4303CB70" wp14:editId="03A05EAF">
            <wp:extent cx="2668905" cy="1955970"/>
            <wp:effectExtent l="0" t="0" r="0" b="0"/>
            <wp:docPr id="69552129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12716" name="Picture 367"/>
                    <pic:cNvPicPr>
                      <a:picLocks noChangeAspect="1" noChangeArrowheads="1"/>
                    </pic:cNvPicPr>
                  </pic:nvPicPr>
                  <pic:blipFill>
                    <a:blip r:embed="rId326" cstate="print">
                      <a:extLst>
                        <a:ext uri="{28A0092B-C50C-407E-A947-70E740481C1C}">
                          <a14:useLocalDpi xmlns:a14="http://schemas.microsoft.com/office/drawing/2010/main" val="0"/>
                        </a:ext>
                      </a:extLst>
                    </a:blip>
                    <a:srcRect t="1" b="1"/>
                    <a:stretch>
                      <a:fillRect/>
                    </a:stretch>
                  </pic:blipFill>
                  <pic:spPr bwMode="auto">
                    <a:xfrm>
                      <a:off x="0" y="0"/>
                      <a:ext cx="2669528" cy="1956427"/>
                    </a:xfrm>
                    <a:prstGeom prst="rect">
                      <a:avLst/>
                    </a:prstGeom>
                    <a:noFill/>
                    <a:ln>
                      <a:noFill/>
                    </a:ln>
                    <a:extLst>
                      <a:ext uri="{53640926-AAD7-44D8-BBD7-CCE9431645EC}">
                        <a14:shadowObscured xmlns:a14="http://schemas.microsoft.com/office/drawing/2010/main"/>
                      </a:ext>
                    </a:extLst>
                  </pic:spPr>
                </pic:pic>
              </a:graphicData>
            </a:graphic>
          </wp:inline>
        </w:drawing>
      </w:r>
    </w:p>
    <w:p w14:paraId="10E8E2F3" w14:textId="77777777" w:rsidR="00310AF3" w:rsidRPr="003A6E5E" w:rsidRDefault="00000000" w:rsidP="002E2C88">
      <w:pPr>
        <w:pStyle w:val="Normal63"/>
        <w:spacing w:before="120" w:after="120"/>
        <w:jc w:val="center"/>
        <w:rPr>
          <w:b/>
          <w:bCs/>
        </w:rPr>
      </w:pPr>
      <w:r w:rsidRPr="003A6E5E">
        <w:rPr>
          <w:b/>
          <w:bCs/>
        </w:rPr>
        <w:t>-------------- HẾT ---------------</w:t>
      </w:r>
    </w:p>
    <w:p w14:paraId="51572B9D" w14:textId="77777777" w:rsidR="003A6E5E" w:rsidRPr="003A6E5E" w:rsidRDefault="00000000" w:rsidP="003A6E5E">
      <w:pPr>
        <w:pStyle w:val="Normal64"/>
        <w:autoSpaceDE w:val="0"/>
        <w:autoSpaceDN w:val="0"/>
        <w:adjustRightInd w:val="0"/>
        <w:spacing w:before="120" w:after="120"/>
        <w:jc w:val="left"/>
        <w:rPr>
          <w:rFonts w:cs="Times New Roman"/>
          <w:i/>
          <w:iCs/>
          <w:kern w:val="0"/>
          <w:szCs w:val="28"/>
        </w:rPr>
      </w:pPr>
      <w:r w:rsidRPr="003A6E5E">
        <w:rPr>
          <w:rFonts w:cs="Times New Roman"/>
          <w:i/>
          <w:iCs/>
          <w:sz w:val="44"/>
          <w:szCs w:val="36"/>
        </w:rPr>
        <w:tab/>
      </w:r>
      <w:r w:rsidRPr="003A6E5E">
        <w:rPr>
          <w:rFonts w:cs="Times New Roman"/>
          <w:i/>
          <w:iCs/>
          <w:kern w:val="0"/>
          <w:szCs w:val="28"/>
        </w:rPr>
        <w:t>- Thí sinh không được sử dụng tài liệu;</w:t>
      </w:r>
    </w:p>
    <w:p w14:paraId="18310DBD" w14:textId="77777777" w:rsidR="003A6E5E" w:rsidRPr="003A6E5E" w:rsidRDefault="00000000" w:rsidP="00FF65F4">
      <w:pPr>
        <w:pStyle w:val="Normal65"/>
        <w:autoSpaceDE w:val="0"/>
        <w:autoSpaceDN w:val="0"/>
        <w:adjustRightInd w:val="0"/>
        <w:spacing w:before="120" w:after="120"/>
        <w:ind w:firstLine="720"/>
        <w:jc w:val="left"/>
        <w:rPr>
          <w:rFonts w:cs="Times New Roman"/>
          <w:i/>
          <w:iCs/>
          <w:kern w:val="0"/>
          <w:szCs w:val="28"/>
        </w:rPr>
      </w:pPr>
      <w:r w:rsidRPr="003A6E5E">
        <w:rPr>
          <w:rFonts w:cs="Times New Roman"/>
          <w:i/>
          <w:iCs/>
          <w:kern w:val="0"/>
          <w:szCs w:val="28"/>
        </w:rPr>
        <w:t>- Cán bộ coi thi không giải thích gì thêm.</w:t>
      </w:r>
    </w:p>
    <w:sectPr w:rsidR="003A6E5E" w:rsidRPr="003A6E5E" w:rsidSect="000E09DB">
      <w:footerReference w:type="default" r:id="rId327"/>
      <w:pgSz w:w="11907" w:h="16840" w:code="9"/>
      <w:pgMar w:top="960" w:right="1134" w:bottom="1134" w:left="1134"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3B807" w14:textId="77777777" w:rsidR="00DE25D1" w:rsidRDefault="00DE25D1">
      <w:r>
        <w:separator/>
      </w:r>
    </w:p>
  </w:endnote>
  <w:endnote w:type="continuationSeparator" w:id="0">
    <w:p w14:paraId="2D611D85" w14:textId="77777777" w:rsidR="00DE25D1" w:rsidRDefault="00DE2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D7CE1" w14:textId="77777777" w:rsidR="00200ED4" w:rsidRPr="00F243B0" w:rsidRDefault="00000000" w:rsidP="004E17C9">
    <w:pPr>
      <w:pStyle w:val="Footer"/>
      <w:jc w:val="right"/>
      <w:rPr>
        <w:b/>
        <w:bCs/>
        <w:sz w:val="24"/>
        <w:szCs w:val="20"/>
      </w:rPr>
    </w:pPr>
    <w:r>
      <w:rPr>
        <w:sz w:val="24"/>
        <w:szCs w:val="20"/>
      </w:rPr>
      <w:t xml:space="preserve">Mã đề thi 0101 - </w:t>
    </w:r>
    <w:r w:rsidR="004E17C9" w:rsidRPr="00F243B0">
      <w:rPr>
        <w:sz w:val="24"/>
        <w:szCs w:val="20"/>
      </w:rPr>
      <w:t xml:space="preserve">Trang </w:t>
    </w:r>
    <w:sdt>
      <w:sdtPr>
        <w:rPr>
          <w:sz w:val="24"/>
          <w:szCs w:val="20"/>
        </w:rPr>
        <w:id w:val="-440377595"/>
        <w:docPartObj>
          <w:docPartGallery w:val="Page Numbers (Bottom of Page)"/>
          <w:docPartUnique/>
        </w:docPartObj>
      </w:sdtPr>
      <w:sdtEndPr>
        <w:rPr>
          <w:noProof/>
        </w:rPr>
      </w:sdtEndPr>
      <w:sdtContent>
        <w:r w:rsidRPr="00F243B0">
          <w:rPr>
            <w:sz w:val="24"/>
            <w:szCs w:val="20"/>
          </w:rPr>
          <w:fldChar w:fldCharType="begin"/>
        </w:r>
        <w:r w:rsidRPr="00F243B0">
          <w:rPr>
            <w:sz w:val="24"/>
            <w:szCs w:val="20"/>
          </w:rPr>
          <w:instrText xml:space="preserve"> PAGE   \* MERGEFORMAT </w:instrText>
        </w:r>
        <w:r w:rsidRPr="00F243B0">
          <w:rPr>
            <w:sz w:val="24"/>
            <w:szCs w:val="20"/>
          </w:rPr>
          <w:fldChar w:fldCharType="separate"/>
        </w:r>
        <w:r w:rsidRPr="00F243B0">
          <w:rPr>
            <w:noProof/>
            <w:sz w:val="24"/>
            <w:szCs w:val="20"/>
          </w:rPr>
          <w:t>5</w:t>
        </w:r>
        <w:r w:rsidRPr="00F243B0">
          <w:rPr>
            <w:noProof/>
            <w:sz w:val="24"/>
            <w:szCs w:val="20"/>
          </w:rPr>
          <w:fldChar w:fldCharType="end"/>
        </w:r>
        <w:r w:rsidR="004E17C9" w:rsidRPr="00F243B0">
          <w:rPr>
            <w:noProof/>
            <w:sz w:val="24"/>
            <w:szCs w:val="20"/>
          </w:rPr>
          <w:t>/</w:t>
        </w:r>
      </w:sdtContent>
    </w:sdt>
    <w:r w:rsidR="004E17C9" w:rsidRPr="00F243B0">
      <w:rPr>
        <w:noProof/>
        <w:sz w:val="24"/>
        <w:szCs w:val="20"/>
      </w:rPr>
      <w:t xml:space="preserve"> </w:t>
    </w:r>
    <w:r w:rsidR="004E17C9" w:rsidRPr="00F243B0">
      <w:rPr>
        <w:noProof/>
        <w:sz w:val="24"/>
        <w:szCs w:val="20"/>
      </w:rPr>
      <w:fldChar w:fldCharType="begin"/>
    </w:r>
    <w:r w:rsidR="004E17C9" w:rsidRPr="00F243B0">
      <w:rPr>
        <w:noProof/>
        <w:sz w:val="24"/>
        <w:szCs w:val="20"/>
      </w:rPr>
      <w:instrText xml:space="preserve"> NUMPAGES  \* Arabic  \* MERGEFORMAT </w:instrText>
    </w:r>
    <w:r w:rsidR="004E17C9" w:rsidRPr="00F243B0">
      <w:rPr>
        <w:noProof/>
        <w:sz w:val="24"/>
        <w:szCs w:val="20"/>
      </w:rPr>
      <w:fldChar w:fldCharType="separate"/>
    </w:r>
    <w:r w:rsidR="004E17C9" w:rsidRPr="00F243B0">
      <w:rPr>
        <w:noProof/>
        <w:sz w:val="24"/>
        <w:szCs w:val="20"/>
      </w:rPr>
      <w:t>5</w:t>
    </w:r>
    <w:r w:rsidR="004E17C9" w:rsidRPr="00F243B0">
      <w:rPr>
        <w:noProof/>
        <w:sz w:val="24"/>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EE00B" w14:textId="77777777" w:rsidR="00DE25D1" w:rsidRDefault="00DE25D1">
      <w:r>
        <w:separator/>
      </w:r>
    </w:p>
  </w:footnote>
  <w:footnote w:type="continuationSeparator" w:id="0">
    <w:p w14:paraId="7A49671E" w14:textId="77777777" w:rsidR="00DE25D1" w:rsidRDefault="00DE25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625"/>
    <w:rsid w:val="00027896"/>
    <w:rsid w:val="00037044"/>
    <w:rsid w:val="00040FE7"/>
    <w:rsid w:val="00067D78"/>
    <w:rsid w:val="0008367E"/>
    <w:rsid w:val="000E09DB"/>
    <w:rsid w:val="00123BAA"/>
    <w:rsid w:val="0014725B"/>
    <w:rsid w:val="0016221C"/>
    <w:rsid w:val="001B17E3"/>
    <w:rsid w:val="001B6A18"/>
    <w:rsid w:val="001C497F"/>
    <w:rsid w:val="001D06D4"/>
    <w:rsid w:val="001D67AE"/>
    <w:rsid w:val="001D7E29"/>
    <w:rsid w:val="001E7FA8"/>
    <w:rsid w:val="00200ED4"/>
    <w:rsid w:val="0023129C"/>
    <w:rsid w:val="00254EDE"/>
    <w:rsid w:val="002774EB"/>
    <w:rsid w:val="002866FC"/>
    <w:rsid w:val="00286C7D"/>
    <w:rsid w:val="002B5091"/>
    <w:rsid w:val="002C75DF"/>
    <w:rsid w:val="002D2413"/>
    <w:rsid w:val="002E2C88"/>
    <w:rsid w:val="00310AF3"/>
    <w:rsid w:val="00330929"/>
    <w:rsid w:val="0034360F"/>
    <w:rsid w:val="00361888"/>
    <w:rsid w:val="00371F01"/>
    <w:rsid w:val="003A6E5E"/>
    <w:rsid w:val="003D0EFD"/>
    <w:rsid w:val="003F1D36"/>
    <w:rsid w:val="003F3780"/>
    <w:rsid w:val="003F7DED"/>
    <w:rsid w:val="004012BD"/>
    <w:rsid w:val="00402AFA"/>
    <w:rsid w:val="00424455"/>
    <w:rsid w:val="00467017"/>
    <w:rsid w:val="00475C4C"/>
    <w:rsid w:val="00476D8A"/>
    <w:rsid w:val="004B180C"/>
    <w:rsid w:val="004B3812"/>
    <w:rsid w:val="004C79D0"/>
    <w:rsid w:val="004E17C9"/>
    <w:rsid w:val="004E3C29"/>
    <w:rsid w:val="004E45A6"/>
    <w:rsid w:val="004F65AC"/>
    <w:rsid w:val="00567CCC"/>
    <w:rsid w:val="0057462D"/>
    <w:rsid w:val="00592848"/>
    <w:rsid w:val="005E419D"/>
    <w:rsid w:val="00644D06"/>
    <w:rsid w:val="006455F2"/>
    <w:rsid w:val="00680AE8"/>
    <w:rsid w:val="006952E2"/>
    <w:rsid w:val="006A3182"/>
    <w:rsid w:val="00704B5E"/>
    <w:rsid w:val="00743561"/>
    <w:rsid w:val="00774D32"/>
    <w:rsid w:val="0078512E"/>
    <w:rsid w:val="00790378"/>
    <w:rsid w:val="007D02F4"/>
    <w:rsid w:val="007E2E8B"/>
    <w:rsid w:val="007E73B2"/>
    <w:rsid w:val="0083307B"/>
    <w:rsid w:val="00834625"/>
    <w:rsid w:val="00836ECB"/>
    <w:rsid w:val="00861775"/>
    <w:rsid w:val="00897ABC"/>
    <w:rsid w:val="008D012D"/>
    <w:rsid w:val="008D5720"/>
    <w:rsid w:val="00924736"/>
    <w:rsid w:val="00957056"/>
    <w:rsid w:val="00A00302"/>
    <w:rsid w:val="00A25F2A"/>
    <w:rsid w:val="00A35C5D"/>
    <w:rsid w:val="00A42D87"/>
    <w:rsid w:val="00A61C00"/>
    <w:rsid w:val="00A658C0"/>
    <w:rsid w:val="00A90BC9"/>
    <w:rsid w:val="00AD528A"/>
    <w:rsid w:val="00AD77A6"/>
    <w:rsid w:val="00B15342"/>
    <w:rsid w:val="00B71886"/>
    <w:rsid w:val="00BB507F"/>
    <w:rsid w:val="00BC5ABC"/>
    <w:rsid w:val="00BE7752"/>
    <w:rsid w:val="00BF65CD"/>
    <w:rsid w:val="00C13DB6"/>
    <w:rsid w:val="00C1787D"/>
    <w:rsid w:val="00C203D0"/>
    <w:rsid w:val="00C341F7"/>
    <w:rsid w:val="00C62678"/>
    <w:rsid w:val="00C76515"/>
    <w:rsid w:val="00CC4F1B"/>
    <w:rsid w:val="00D5221F"/>
    <w:rsid w:val="00D567A4"/>
    <w:rsid w:val="00D91417"/>
    <w:rsid w:val="00DB36D6"/>
    <w:rsid w:val="00DB6E2E"/>
    <w:rsid w:val="00DE25D1"/>
    <w:rsid w:val="00E14964"/>
    <w:rsid w:val="00EA37A9"/>
    <w:rsid w:val="00ED24F9"/>
    <w:rsid w:val="00EF3ACE"/>
    <w:rsid w:val="00F243B0"/>
    <w:rsid w:val="00F4088B"/>
    <w:rsid w:val="00F4407B"/>
    <w:rsid w:val="00F716B9"/>
    <w:rsid w:val="00F8055C"/>
    <w:rsid w:val="00F9386F"/>
    <w:rsid w:val="00FA4E82"/>
    <w:rsid w:val="00FD4C11"/>
    <w:rsid w:val="00FD5696"/>
    <w:rsid w:val="00FF23B1"/>
    <w:rsid w:val="00FF6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3086C"/>
  <w15:chartTrackingRefBased/>
  <w15:docId w15:val="{8A3C5E79-04C7-4290-B527-502A5F9C5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autoRedefine/>
    <w:uiPriority w:val="9"/>
    <w:qFormat/>
    <w:rsid w:val="002866FC"/>
    <w:pPr>
      <w:widowControl w:val="0"/>
      <w:autoSpaceDE w:val="0"/>
      <w:autoSpaceDN w:val="0"/>
      <w:spacing w:before="121"/>
      <w:ind w:left="222" w:firstLine="566"/>
      <w:outlineLvl w:val="0"/>
    </w:pPr>
    <w:rPr>
      <w:rFonts w:eastAsia="Times New Roman" w:cs="Times New Roman"/>
      <w:b/>
      <w:bCs/>
      <w:kern w:val="0"/>
      <w:szCs w:val="28"/>
      <w:lang w:val="vi"/>
      <w14:ligatures w14:val="none"/>
    </w:rPr>
  </w:style>
  <w:style w:type="paragraph" w:styleId="Heading2">
    <w:name w:val="heading 2"/>
    <w:basedOn w:val="Normal"/>
    <w:link w:val="Heading2Char"/>
    <w:autoRedefine/>
    <w:uiPriority w:val="9"/>
    <w:unhideWhenUsed/>
    <w:qFormat/>
    <w:rsid w:val="002866FC"/>
    <w:pPr>
      <w:widowControl w:val="0"/>
      <w:autoSpaceDE w:val="0"/>
      <w:autoSpaceDN w:val="0"/>
      <w:ind w:left="222" w:firstLine="566"/>
      <w:outlineLvl w:val="1"/>
    </w:pPr>
    <w:rPr>
      <w:rFonts w:eastAsia="Times New Roman" w:cs="Times New Roman"/>
      <w:b/>
      <w:bCs/>
      <w:i/>
      <w:kern w:val="0"/>
      <w:szCs w:val="28"/>
      <w:lang w:val="vi"/>
      <w14:ligatures w14:val="none"/>
    </w:rPr>
  </w:style>
  <w:style w:type="paragraph" w:styleId="Heading3">
    <w:name w:val="heading 3"/>
    <w:basedOn w:val="Normal"/>
    <w:next w:val="Normal"/>
    <w:link w:val="Heading3Char"/>
    <w:autoRedefine/>
    <w:uiPriority w:val="9"/>
    <w:unhideWhenUsed/>
    <w:qFormat/>
    <w:rsid w:val="002866FC"/>
    <w:pPr>
      <w:keepNext/>
      <w:widowControl w:val="0"/>
      <w:autoSpaceDE w:val="0"/>
      <w:autoSpaceDN w:val="0"/>
      <w:spacing w:before="240" w:after="60"/>
      <w:outlineLvl w:val="2"/>
    </w:pPr>
    <w:rPr>
      <w:rFonts w:asciiTheme="majorHAnsi" w:eastAsiaTheme="majorEastAsia" w:hAnsiTheme="majorHAnsi" w:cstheme="majorBidi"/>
      <w:b/>
      <w:bCs/>
      <w:sz w:val="26"/>
      <w:szCs w:val="26"/>
      <w:lang w:val="vi"/>
    </w:rPr>
  </w:style>
  <w:style w:type="paragraph" w:styleId="Heading4">
    <w:name w:val="heading 4"/>
    <w:basedOn w:val="Normal"/>
    <w:next w:val="Normal"/>
    <w:link w:val="Heading4Char"/>
    <w:autoRedefine/>
    <w:uiPriority w:val="9"/>
    <w:unhideWhenUsed/>
    <w:qFormat/>
    <w:rsid w:val="00067D78"/>
    <w:pPr>
      <w:keepNext/>
      <w:widowControl w:val="0"/>
      <w:autoSpaceDE w:val="0"/>
      <w:autoSpaceDN w:val="0"/>
      <w:spacing w:before="240" w:after="60"/>
      <w:outlineLvl w:val="3"/>
    </w:pPr>
    <w:rPr>
      <w:rFonts w:asciiTheme="minorHAnsi" w:eastAsiaTheme="minorEastAsia" w:hAnsiTheme="minorHAnsi"/>
      <w:b/>
      <w:bCs/>
      <w:szCs w:val="28"/>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66FC"/>
    <w:rPr>
      <w:rFonts w:eastAsia="Times New Roman" w:cs="Times New Roman"/>
      <w:b/>
      <w:bCs/>
      <w:kern w:val="0"/>
      <w:szCs w:val="28"/>
      <w:lang w:val="vi"/>
      <w14:ligatures w14:val="none"/>
    </w:rPr>
  </w:style>
  <w:style w:type="character" w:customStyle="1" w:styleId="Heading2Char">
    <w:name w:val="Heading 2 Char"/>
    <w:basedOn w:val="DefaultParagraphFont"/>
    <w:link w:val="Heading2"/>
    <w:uiPriority w:val="9"/>
    <w:rsid w:val="002866FC"/>
    <w:rPr>
      <w:rFonts w:eastAsia="Times New Roman" w:cs="Times New Roman"/>
      <w:b/>
      <w:bCs/>
      <w:i/>
      <w:kern w:val="0"/>
      <w:szCs w:val="28"/>
      <w:lang w:val="vi"/>
      <w14:ligatures w14:val="none"/>
    </w:rPr>
  </w:style>
  <w:style w:type="character" w:customStyle="1" w:styleId="Heading3Char">
    <w:name w:val="Heading 3 Char"/>
    <w:basedOn w:val="DefaultParagraphFont"/>
    <w:link w:val="Heading3"/>
    <w:uiPriority w:val="9"/>
    <w:rsid w:val="002866FC"/>
    <w:rPr>
      <w:rFonts w:asciiTheme="majorHAnsi" w:eastAsiaTheme="majorEastAsia" w:hAnsiTheme="majorHAnsi" w:cstheme="majorBidi"/>
      <w:b/>
      <w:bCs/>
      <w:sz w:val="26"/>
      <w:szCs w:val="26"/>
      <w:lang w:val="vi"/>
    </w:rPr>
  </w:style>
  <w:style w:type="character" w:customStyle="1" w:styleId="Heading4Char">
    <w:name w:val="Heading 4 Char"/>
    <w:basedOn w:val="DefaultParagraphFont"/>
    <w:link w:val="Heading4"/>
    <w:uiPriority w:val="9"/>
    <w:rsid w:val="00067D78"/>
    <w:rPr>
      <w:rFonts w:asciiTheme="minorHAnsi" w:eastAsiaTheme="minorEastAsia" w:hAnsiTheme="minorHAnsi"/>
      <w:b/>
      <w:bCs/>
      <w:szCs w:val="28"/>
      <w:lang w:val="vi"/>
    </w:rPr>
  </w:style>
  <w:style w:type="table" w:styleId="TableGrid">
    <w:name w:val="Table Grid"/>
    <w:basedOn w:val="TableNormal"/>
    <w:uiPriority w:val="39"/>
    <w:rsid w:val="00200E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00ED4"/>
    <w:pPr>
      <w:tabs>
        <w:tab w:val="center" w:pos="4680"/>
        <w:tab w:val="right" w:pos="9360"/>
      </w:tabs>
    </w:pPr>
  </w:style>
  <w:style w:type="character" w:customStyle="1" w:styleId="HeaderChar">
    <w:name w:val="Header Char"/>
    <w:basedOn w:val="DefaultParagraphFont"/>
    <w:link w:val="Header"/>
    <w:uiPriority w:val="99"/>
    <w:rsid w:val="00200ED4"/>
  </w:style>
  <w:style w:type="paragraph" w:styleId="Footer">
    <w:name w:val="footer"/>
    <w:basedOn w:val="Normal"/>
    <w:link w:val="FooterChar"/>
    <w:uiPriority w:val="99"/>
    <w:unhideWhenUsed/>
    <w:rsid w:val="00200ED4"/>
    <w:pPr>
      <w:tabs>
        <w:tab w:val="center" w:pos="4680"/>
        <w:tab w:val="right" w:pos="9360"/>
      </w:tabs>
    </w:pPr>
  </w:style>
  <w:style w:type="character" w:customStyle="1" w:styleId="FooterChar">
    <w:name w:val="Footer Char"/>
    <w:basedOn w:val="DefaultParagraphFont"/>
    <w:link w:val="Footer"/>
    <w:uiPriority w:val="99"/>
    <w:rsid w:val="00200ED4"/>
  </w:style>
  <w:style w:type="paragraph" w:customStyle="1" w:styleId="Normal0">
    <w:name w:val="Normal_0"/>
    <w:qFormat/>
    <w:pPr>
      <w:jc w:val="left"/>
    </w:pPr>
    <w:rPr>
      <w:rFonts w:eastAsia="Times New Roman" w:cs="Times New Roman"/>
      <w:kern w:val="0"/>
      <w:sz w:val="24"/>
      <w:szCs w:val="24"/>
      <w14:ligatures w14:val="none"/>
    </w:rPr>
  </w:style>
  <w:style w:type="paragraph" w:customStyle="1" w:styleId="Normal1">
    <w:name w:val="Normal_1"/>
    <w:qFormat/>
    <w:pPr>
      <w:jc w:val="left"/>
    </w:pPr>
    <w:rPr>
      <w:rFonts w:eastAsia="Times New Roman" w:cs="Times New Roman"/>
      <w:kern w:val="0"/>
      <w:sz w:val="24"/>
      <w:szCs w:val="24"/>
      <w14:ligatures w14:val="none"/>
    </w:rPr>
  </w:style>
  <w:style w:type="paragraph" w:customStyle="1" w:styleId="Normal2">
    <w:name w:val="Normal_2"/>
    <w:qFormat/>
    <w:pPr>
      <w:jc w:val="left"/>
    </w:pPr>
    <w:rPr>
      <w:rFonts w:eastAsia="Times New Roman" w:cs="Times New Roman"/>
      <w:kern w:val="0"/>
      <w:sz w:val="24"/>
      <w:szCs w:val="24"/>
      <w14:ligatures w14:val="none"/>
    </w:rPr>
  </w:style>
  <w:style w:type="paragraph" w:customStyle="1" w:styleId="Normal3">
    <w:name w:val="Normal_3"/>
    <w:qFormat/>
    <w:pPr>
      <w:jc w:val="left"/>
    </w:pPr>
    <w:rPr>
      <w:rFonts w:eastAsia="Times New Roman" w:cs="Times New Roman"/>
      <w:kern w:val="0"/>
      <w:sz w:val="24"/>
      <w:szCs w:val="24"/>
      <w14:ligatures w14:val="none"/>
    </w:rPr>
  </w:style>
  <w:style w:type="paragraph" w:customStyle="1" w:styleId="Normal4">
    <w:name w:val="Normal_4"/>
    <w:qFormat/>
    <w:pPr>
      <w:jc w:val="left"/>
    </w:pPr>
    <w:rPr>
      <w:rFonts w:eastAsia="Times New Roman" w:cs="Times New Roman"/>
      <w:kern w:val="0"/>
      <w:sz w:val="24"/>
      <w:szCs w:val="24"/>
      <w14:ligatures w14:val="none"/>
    </w:rPr>
  </w:style>
  <w:style w:type="paragraph" w:customStyle="1" w:styleId="Normal5">
    <w:name w:val="Normal_5"/>
    <w:qFormat/>
    <w:pPr>
      <w:jc w:val="left"/>
    </w:pPr>
    <w:rPr>
      <w:rFonts w:eastAsia="Times New Roman" w:cs="Times New Roman"/>
      <w:kern w:val="0"/>
      <w:sz w:val="24"/>
      <w:szCs w:val="24"/>
      <w14:ligatures w14:val="none"/>
    </w:rPr>
  </w:style>
  <w:style w:type="paragraph" w:customStyle="1" w:styleId="Normal6">
    <w:name w:val="Normal_6"/>
    <w:qFormat/>
    <w:pPr>
      <w:jc w:val="left"/>
    </w:pPr>
    <w:rPr>
      <w:rFonts w:eastAsia="Times New Roman" w:cs="Times New Roman"/>
      <w:kern w:val="0"/>
      <w:sz w:val="24"/>
      <w:szCs w:val="24"/>
      <w14:ligatures w14:val="none"/>
    </w:rPr>
  </w:style>
  <w:style w:type="paragraph" w:customStyle="1" w:styleId="Normal7">
    <w:name w:val="Normal_7"/>
    <w:qFormat/>
    <w:pPr>
      <w:jc w:val="left"/>
    </w:pPr>
    <w:rPr>
      <w:rFonts w:eastAsia="Times New Roman" w:cs="Times New Roman"/>
      <w:kern w:val="0"/>
      <w:sz w:val="24"/>
      <w:szCs w:val="24"/>
      <w14:ligatures w14:val="none"/>
    </w:rPr>
  </w:style>
  <w:style w:type="paragraph" w:customStyle="1" w:styleId="Normal8">
    <w:name w:val="Normal_8"/>
    <w:qFormat/>
    <w:pPr>
      <w:jc w:val="left"/>
    </w:pPr>
    <w:rPr>
      <w:rFonts w:eastAsia="Times New Roman" w:cs="Times New Roman"/>
      <w:kern w:val="0"/>
      <w:sz w:val="24"/>
      <w:szCs w:val="24"/>
      <w14:ligatures w14:val="none"/>
    </w:rPr>
  </w:style>
  <w:style w:type="paragraph" w:customStyle="1" w:styleId="Normal9">
    <w:name w:val="Normal_9"/>
    <w:qFormat/>
    <w:pPr>
      <w:jc w:val="left"/>
    </w:pPr>
    <w:rPr>
      <w:rFonts w:eastAsia="Times New Roman" w:cs="Times New Roman"/>
      <w:kern w:val="0"/>
      <w:sz w:val="24"/>
      <w:szCs w:val="24"/>
      <w14:ligatures w14:val="none"/>
    </w:rPr>
  </w:style>
  <w:style w:type="paragraph" w:customStyle="1" w:styleId="Normal10">
    <w:name w:val="Normal_10"/>
    <w:qFormat/>
    <w:pPr>
      <w:jc w:val="left"/>
    </w:pPr>
    <w:rPr>
      <w:rFonts w:eastAsia="Times New Roman" w:cs="Times New Roman"/>
      <w:kern w:val="0"/>
      <w:sz w:val="24"/>
      <w:szCs w:val="24"/>
      <w14:ligatures w14:val="none"/>
    </w:rPr>
  </w:style>
  <w:style w:type="paragraph" w:customStyle="1" w:styleId="Normal11">
    <w:name w:val="Normal_11"/>
    <w:qFormat/>
    <w:pPr>
      <w:jc w:val="left"/>
    </w:pPr>
    <w:rPr>
      <w:rFonts w:eastAsia="Times New Roman" w:cs="Times New Roman"/>
      <w:kern w:val="0"/>
      <w:sz w:val="24"/>
      <w:szCs w:val="24"/>
      <w14:ligatures w14:val="none"/>
    </w:rPr>
  </w:style>
  <w:style w:type="paragraph" w:customStyle="1" w:styleId="Normal12">
    <w:name w:val="Normal_12"/>
    <w:qFormat/>
    <w:pPr>
      <w:jc w:val="left"/>
    </w:pPr>
    <w:rPr>
      <w:rFonts w:eastAsia="Times New Roman" w:cs="Times New Roman"/>
      <w:kern w:val="0"/>
      <w:sz w:val="24"/>
      <w:szCs w:val="24"/>
      <w14:ligatures w14:val="none"/>
    </w:rPr>
  </w:style>
  <w:style w:type="paragraph" w:customStyle="1" w:styleId="Normal13">
    <w:name w:val="Normal_13"/>
    <w:qFormat/>
    <w:pPr>
      <w:jc w:val="left"/>
    </w:pPr>
    <w:rPr>
      <w:rFonts w:eastAsia="Times New Roman" w:cs="Times New Roman"/>
      <w:kern w:val="0"/>
      <w:sz w:val="24"/>
      <w:szCs w:val="24"/>
      <w14:ligatures w14:val="none"/>
    </w:rPr>
  </w:style>
  <w:style w:type="paragraph" w:customStyle="1" w:styleId="Normal14">
    <w:name w:val="Normal_14"/>
    <w:qFormat/>
    <w:pPr>
      <w:jc w:val="left"/>
    </w:pPr>
    <w:rPr>
      <w:rFonts w:eastAsia="Times New Roman" w:cs="Times New Roman"/>
      <w:kern w:val="0"/>
      <w:sz w:val="24"/>
      <w:szCs w:val="24"/>
      <w14:ligatures w14:val="none"/>
    </w:rPr>
  </w:style>
  <w:style w:type="paragraph" w:customStyle="1" w:styleId="Normal15">
    <w:name w:val="Normal_15"/>
    <w:qFormat/>
    <w:pPr>
      <w:jc w:val="left"/>
    </w:pPr>
    <w:rPr>
      <w:rFonts w:eastAsia="Times New Roman" w:cs="Times New Roman"/>
      <w:kern w:val="0"/>
      <w:sz w:val="24"/>
      <w:szCs w:val="24"/>
      <w14:ligatures w14:val="none"/>
    </w:rPr>
  </w:style>
  <w:style w:type="paragraph" w:customStyle="1" w:styleId="Normal16">
    <w:name w:val="Normal_16"/>
    <w:qFormat/>
    <w:pPr>
      <w:jc w:val="left"/>
    </w:pPr>
    <w:rPr>
      <w:rFonts w:eastAsia="Times New Roman" w:cs="Times New Roman"/>
      <w:kern w:val="0"/>
      <w:sz w:val="24"/>
      <w:szCs w:val="24"/>
      <w14:ligatures w14:val="none"/>
    </w:rPr>
  </w:style>
  <w:style w:type="paragraph" w:customStyle="1" w:styleId="Normal17">
    <w:name w:val="Normal_17"/>
    <w:qFormat/>
    <w:pPr>
      <w:jc w:val="left"/>
    </w:pPr>
    <w:rPr>
      <w:rFonts w:eastAsia="Times New Roman" w:cs="Times New Roman"/>
      <w:kern w:val="0"/>
      <w:sz w:val="24"/>
      <w:szCs w:val="24"/>
      <w14:ligatures w14:val="none"/>
    </w:rPr>
  </w:style>
  <w:style w:type="paragraph" w:customStyle="1" w:styleId="Normal18">
    <w:name w:val="Normal_18"/>
    <w:qFormat/>
    <w:pPr>
      <w:jc w:val="left"/>
    </w:pPr>
    <w:rPr>
      <w:rFonts w:eastAsia="Times New Roman" w:cs="Times New Roman"/>
      <w:kern w:val="0"/>
      <w:sz w:val="24"/>
      <w:szCs w:val="24"/>
      <w14:ligatures w14:val="none"/>
    </w:rPr>
  </w:style>
  <w:style w:type="paragraph" w:customStyle="1" w:styleId="Normal19">
    <w:name w:val="Normal_19"/>
    <w:qFormat/>
    <w:pPr>
      <w:jc w:val="left"/>
    </w:pPr>
    <w:rPr>
      <w:rFonts w:eastAsia="Times New Roman" w:cs="Times New Roman"/>
      <w:kern w:val="0"/>
      <w:sz w:val="24"/>
      <w:szCs w:val="24"/>
      <w14:ligatures w14:val="none"/>
    </w:rPr>
  </w:style>
  <w:style w:type="paragraph" w:customStyle="1" w:styleId="Normal20">
    <w:name w:val="Normal_20"/>
    <w:qFormat/>
    <w:pPr>
      <w:jc w:val="left"/>
    </w:pPr>
    <w:rPr>
      <w:rFonts w:eastAsia="Times New Roman" w:cs="Times New Roman"/>
      <w:kern w:val="0"/>
      <w:sz w:val="24"/>
      <w:szCs w:val="24"/>
      <w14:ligatures w14:val="none"/>
    </w:rPr>
  </w:style>
  <w:style w:type="paragraph" w:customStyle="1" w:styleId="Normal21">
    <w:name w:val="Normal_21"/>
    <w:qFormat/>
    <w:pPr>
      <w:jc w:val="left"/>
    </w:pPr>
    <w:rPr>
      <w:rFonts w:eastAsia="Times New Roman" w:cs="Times New Roman"/>
      <w:kern w:val="0"/>
      <w:sz w:val="24"/>
      <w:szCs w:val="24"/>
      <w14:ligatures w14:val="none"/>
    </w:rPr>
  </w:style>
  <w:style w:type="paragraph" w:customStyle="1" w:styleId="Normal22">
    <w:name w:val="Normal_22"/>
    <w:qFormat/>
    <w:pPr>
      <w:jc w:val="left"/>
    </w:pPr>
    <w:rPr>
      <w:rFonts w:eastAsia="Times New Roman" w:cs="Times New Roman"/>
      <w:kern w:val="0"/>
      <w:sz w:val="24"/>
      <w:szCs w:val="24"/>
      <w14:ligatures w14:val="none"/>
    </w:rPr>
  </w:style>
  <w:style w:type="paragraph" w:customStyle="1" w:styleId="Normal23">
    <w:name w:val="Normal_23"/>
    <w:qFormat/>
    <w:pPr>
      <w:jc w:val="left"/>
    </w:pPr>
    <w:rPr>
      <w:rFonts w:eastAsia="Times New Roman" w:cs="Times New Roman"/>
      <w:kern w:val="0"/>
      <w:sz w:val="24"/>
      <w:szCs w:val="24"/>
      <w14:ligatures w14:val="none"/>
    </w:rPr>
  </w:style>
  <w:style w:type="paragraph" w:customStyle="1" w:styleId="Normal24">
    <w:name w:val="Normal_24"/>
    <w:qFormat/>
    <w:pPr>
      <w:jc w:val="left"/>
    </w:pPr>
    <w:rPr>
      <w:rFonts w:eastAsia="Times New Roman" w:cs="Times New Roman"/>
      <w:kern w:val="0"/>
      <w:sz w:val="24"/>
      <w:szCs w:val="24"/>
      <w14:ligatures w14:val="none"/>
    </w:rPr>
  </w:style>
  <w:style w:type="paragraph" w:customStyle="1" w:styleId="Normal25">
    <w:name w:val="Normal_25"/>
    <w:qFormat/>
    <w:pPr>
      <w:jc w:val="left"/>
    </w:pPr>
    <w:rPr>
      <w:rFonts w:eastAsia="Times New Roman" w:cs="Times New Roman"/>
      <w:kern w:val="0"/>
      <w:sz w:val="24"/>
      <w:szCs w:val="24"/>
      <w14:ligatures w14:val="none"/>
    </w:rPr>
  </w:style>
  <w:style w:type="paragraph" w:customStyle="1" w:styleId="Normal26">
    <w:name w:val="Normal_26"/>
    <w:qFormat/>
    <w:pPr>
      <w:jc w:val="left"/>
    </w:pPr>
    <w:rPr>
      <w:rFonts w:eastAsia="Times New Roman" w:cs="Times New Roman"/>
      <w:kern w:val="0"/>
      <w:sz w:val="24"/>
      <w:szCs w:val="24"/>
      <w14:ligatures w14:val="none"/>
    </w:rPr>
  </w:style>
  <w:style w:type="paragraph" w:customStyle="1" w:styleId="Normal27">
    <w:name w:val="Normal_27"/>
    <w:qFormat/>
    <w:pPr>
      <w:jc w:val="left"/>
    </w:pPr>
    <w:rPr>
      <w:rFonts w:eastAsia="Times New Roman" w:cs="Times New Roman"/>
      <w:kern w:val="0"/>
      <w:sz w:val="24"/>
      <w:szCs w:val="24"/>
      <w14:ligatures w14:val="none"/>
    </w:rPr>
  </w:style>
  <w:style w:type="paragraph" w:customStyle="1" w:styleId="Normal28">
    <w:name w:val="Normal_28"/>
    <w:qFormat/>
    <w:pPr>
      <w:jc w:val="left"/>
    </w:pPr>
    <w:rPr>
      <w:rFonts w:eastAsia="Times New Roman" w:cs="Times New Roman"/>
      <w:kern w:val="0"/>
      <w:sz w:val="24"/>
      <w:szCs w:val="24"/>
      <w14:ligatures w14:val="none"/>
    </w:rPr>
  </w:style>
  <w:style w:type="paragraph" w:customStyle="1" w:styleId="Normal29">
    <w:name w:val="Normal_29"/>
    <w:qFormat/>
    <w:pPr>
      <w:jc w:val="left"/>
    </w:pPr>
    <w:rPr>
      <w:rFonts w:eastAsia="Times New Roman" w:cs="Times New Roman"/>
      <w:kern w:val="0"/>
      <w:sz w:val="24"/>
      <w:szCs w:val="24"/>
      <w14:ligatures w14:val="none"/>
    </w:rPr>
  </w:style>
  <w:style w:type="paragraph" w:customStyle="1" w:styleId="Normal30">
    <w:name w:val="Normal_30"/>
    <w:qFormat/>
    <w:pPr>
      <w:jc w:val="left"/>
    </w:pPr>
    <w:rPr>
      <w:rFonts w:eastAsia="Times New Roman" w:cs="Times New Roman"/>
      <w:kern w:val="0"/>
      <w:sz w:val="24"/>
      <w:szCs w:val="24"/>
      <w14:ligatures w14:val="none"/>
    </w:rPr>
  </w:style>
  <w:style w:type="paragraph" w:customStyle="1" w:styleId="Normal31">
    <w:name w:val="Normal_31"/>
    <w:qFormat/>
    <w:pPr>
      <w:jc w:val="left"/>
    </w:pPr>
    <w:rPr>
      <w:rFonts w:eastAsia="Times New Roman" w:cs="Times New Roman"/>
      <w:kern w:val="0"/>
      <w:sz w:val="24"/>
      <w:szCs w:val="24"/>
      <w14:ligatures w14:val="none"/>
    </w:rPr>
  </w:style>
  <w:style w:type="paragraph" w:customStyle="1" w:styleId="Normal32">
    <w:name w:val="Normal_32"/>
    <w:qFormat/>
    <w:pPr>
      <w:jc w:val="left"/>
    </w:pPr>
    <w:rPr>
      <w:rFonts w:eastAsia="Times New Roman" w:cs="Times New Roman"/>
      <w:kern w:val="0"/>
      <w:sz w:val="24"/>
      <w:szCs w:val="24"/>
      <w14:ligatures w14:val="none"/>
    </w:rPr>
  </w:style>
  <w:style w:type="paragraph" w:customStyle="1" w:styleId="Normal33">
    <w:name w:val="Normal_33"/>
    <w:qFormat/>
    <w:pPr>
      <w:jc w:val="left"/>
    </w:pPr>
    <w:rPr>
      <w:rFonts w:eastAsia="Times New Roman" w:cs="Times New Roman"/>
      <w:kern w:val="0"/>
      <w:sz w:val="24"/>
      <w:szCs w:val="24"/>
      <w14:ligatures w14:val="none"/>
    </w:rPr>
  </w:style>
  <w:style w:type="paragraph" w:customStyle="1" w:styleId="Normal34">
    <w:name w:val="Normal_34"/>
    <w:qFormat/>
    <w:pPr>
      <w:jc w:val="left"/>
    </w:pPr>
    <w:rPr>
      <w:rFonts w:eastAsia="Times New Roman" w:cs="Times New Roman"/>
      <w:kern w:val="0"/>
      <w:sz w:val="24"/>
      <w:szCs w:val="24"/>
      <w14:ligatures w14:val="none"/>
    </w:rPr>
  </w:style>
  <w:style w:type="paragraph" w:customStyle="1" w:styleId="Normal35">
    <w:name w:val="Normal_35"/>
    <w:qFormat/>
    <w:pPr>
      <w:jc w:val="left"/>
    </w:pPr>
    <w:rPr>
      <w:rFonts w:eastAsia="Times New Roman" w:cs="Times New Roman"/>
      <w:kern w:val="0"/>
      <w:sz w:val="24"/>
      <w:szCs w:val="24"/>
      <w14:ligatures w14:val="none"/>
    </w:rPr>
  </w:style>
  <w:style w:type="paragraph" w:customStyle="1" w:styleId="Normal36">
    <w:name w:val="Normal_36"/>
    <w:qFormat/>
    <w:pPr>
      <w:jc w:val="left"/>
    </w:pPr>
    <w:rPr>
      <w:rFonts w:eastAsia="Times New Roman" w:cs="Times New Roman"/>
      <w:kern w:val="0"/>
      <w:sz w:val="24"/>
      <w:szCs w:val="24"/>
      <w14:ligatures w14:val="none"/>
    </w:rPr>
  </w:style>
  <w:style w:type="paragraph" w:customStyle="1" w:styleId="Normal37">
    <w:name w:val="Normal_37"/>
    <w:qFormat/>
    <w:pPr>
      <w:jc w:val="left"/>
    </w:pPr>
    <w:rPr>
      <w:rFonts w:eastAsia="Times New Roman" w:cs="Times New Roman"/>
      <w:kern w:val="0"/>
      <w:sz w:val="24"/>
      <w:szCs w:val="24"/>
      <w14:ligatures w14:val="none"/>
    </w:rPr>
  </w:style>
  <w:style w:type="paragraph" w:customStyle="1" w:styleId="Normal38">
    <w:name w:val="Normal_38"/>
    <w:qFormat/>
    <w:pPr>
      <w:jc w:val="left"/>
    </w:pPr>
    <w:rPr>
      <w:rFonts w:eastAsia="Times New Roman" w:cs="Times New Roman"/>
      <w:kern w:val="0"/>
      <w:sz w:val="24"/>
      <w:szCs w:val="24"/>
      <w14:ligatures w14:val="none"/>
    </w:rPr>
  </w:style>
  <w:style w:type="paragraph" w:customStyle="1" w:styleId="Normal39">
    <w:name w:val="Normal_39"/>
    <w:qFormat/>
    <w:pPr>
      <w:jc w:val="left"/>
    </w:pPr>
    <w:rPr>
      <w:rFonts w:eastAsia="Times New Roman" w:cs="Times New Roman"/>
      <w:kern w:val="0"/>
      <w:sz w:val="24"/>
      <w:szCs w:val="24"/>
      <w14:ligatures w14:val="none"/>
    </w:rPr>
  </w:style>
  <w:style w:type="paragraph" w:customStyle="1" w:styleId="Normal40">
    <w:name w:val="Normal_40"/>
    <w:qFormat/>
    <w:pPr>
      <w:jc w:val="left"/>
    </w:pPr>
    <w:rPr>
      <w:rFonts w:eastAsia="Times New Roman" w:cs="Times New Roman"/>
      <w:kern w:val="0"/>
      <w:sz w:val="24"/>
      <w:szCs w:val="24"/>
      <w14:ligatures w14:val="none"/>
    </w:rPr>
  </w:style>
  <w:style w:type="paragraph" w:customStyle="1" w:styleId="Normal41">
    <w:name w:val="Normal_41"/>
    <w:qFormat/>
    <w:pPr>
      <w:jc w:val="left"/>
    </w:pPr>
    <w:rPr>
      <w:rFonts w:eastAsia="Times New Roman" w:cs="Times New Roman"/>
      <w:kern w:val="0"/>
      <w:sz w:val="24"/>
      <w:szCs w:val="24"/>
      <w14:ligatures w14:val="none"/>
    </w:rPr>
  </w:style>
  <w:style w:type="paragraph" w:customStyle="1" w:styleId="Normal42">
    <w:name w:val="Normal_42"/>
    <w:qFormat/>
    <w:pPr>
      <w:jc w:val="left"/>
    </w:pPr>
    <w:rPr>
      <w:rFonts w:eastAsia="Times New Roman" w:cs="Times New Roman"/>
      <w:kern w:val="0"/>
      <w:sz w:val="24"/>
      <w:szCs w:val="24"/>
      <w14:ligatures w14:val="none"/>
    </w:rPr>
  </w:style>
  <w:style w:type="paragraph" w:customStyle="1" w:styleId="Normal43">
    <w:name w:val="Normal_43"/>
    <w:qFormat/>
    <w:pPr>
      <w:jc w:val="left"/>
    </w:pPr>
    <w:rPr>
      <w:rFonts w:eastAsia="Times New Roman" w:cs="Times New Roman"/>
      <w:kern w:val="0"/>
      <w:sz w:val="24"/>
      <w:szCs w:val="24"/>
      <w14:ligatures w14:val="none"/>
    </w:rPr>
  </w:style>
  <w:style w:type="paragraph" w:customStyle="1" w:styleId="Normal44">
    <w:name w:val="Normal_44"/>
    <w:qFormat/>
    <w:pPr>
      <w:jc w:val="left"/>
    </w:pPr>
    <w:rPr>
      <w:rFonts w:eastAsia="Times New Roman" w:cs="Times New Roman"/>
      <w:kern w:val="0"/>
      <w:sz w:val="24"/>
      <w:szCs w:val="24"/>
      <w14:ligatures w14:val="none"/>
    </w:rPr>
  </w:style>
  <w:style w:type="paragraph" w:customStyle="1" w:styleId="Normal45">
    <w:name w:val="Normal_45"/>
    <w:qFormat/>
    <w:pPr>
      <w:jc w:val="left"/>
    </w:pPr>
    <w:rPr>
      <w:rFonts w:eastAsia="Times New Roman" w:cs="Times New Roman"/>
      <w:kern w:val="0"/>
      <w:sz w:val="24"/>
      <w:szCs w:val="24"/>
      <w14:ligatures w14:val="none"/>
    </w:rPr>
  </w:style>
  <w:style w:type="paragraph" w:customStyle="1" w:styleId="Normal46">
    <w:name w:val="Normal_46"/>
    <w:qFormat/>
    <w:pPr>
      <w:jc w:val="left"/>
    </w:pPr>
    <w:rPr>
      <w:rFonts w:eastAsia="Times New Roman" w:cs="Times New Roman"/>
      <w:kern w:val="0"/>
      <w:sz w:val="24"/>
      <w:szCs w:val="24"/>
      <w14:ligatures w14:val="none"/>
    </w:rPr>
  </w:style>
  <w:style w:type="paragraph" w:customStyle="1" w:styleId="Normal47">
    <w:name w:val="Normal_47"/>
    <w:qFormat/>
    <w:pPr>
      <w:jc w:val="left"/>
    </w:pPr>
    <w:rPr>
      <w:rFonts w:eastAsia="Times New Roman" w:cs="Times New Roman"/>
      <w:kern w:val="0"/>
      <w:sz w:val="24"/>
      <w:szCs w:val="24"/>
      <w14:ligatures w14:val="none"/>
    </w:rPr>
  </w:style>
  <w:style w:type="paragraph" w:customStyle="1" w:styleId="Normal48">
    <w:name w:val="Normal_48"/>
    <w:qFormat/>
    <w:pPr>
      <w:jc w:val="left"/>
    </w:pPr>
    <w:rPr>
      <w:rFonts w:eastAsia="Times New Roman" w:cs="Times New Roman"/>
      <w:kern w:val="0"/>
      <w:sz w:val="24"/>
      <w:szCs w:val="24"/>
      <w14:ligatures w14:val="none"/>
    </w:rPr>
  </w:style>
  <w:style w:type="paragraph" w:customStyle="1" w:styleId="Normal49">
    <w:name w:val="Normal_49"/>
    <w:qFormat/>
    <w:rsid w:val="00805BCE"/>
    <w:pPr>
      <w:jc w:val="left"/>
    </w:pPr>
    <w:rPr>
      <w:rFonts w:ascii="Calibri" w:eastAsia="Times New Roman" w:hAnsi="Calibri" w:cs="Times New Roman"/>
      <w:kern w:val="0"/>
      <w:sz w:val="24"/>
      <w:szCs w:val="24"/>
      <w14:ligatures w14:val="none"/>
    </w:rPr>
  </w:style>
  <w:style w:type="paragraph" w:customStyle="1" w:styleId="Normal50">
    <w:name w:val="Normal_50"/>
    <w:qFormat/>
    <w:pPr>
      <w:jc w:val="left"/>
    </w:pPr>
    <w:rPr>
      <w:rFonts w:eastAsia="Times New Roman" w:cs="Times New Roman"/>
      <w:kern w:val="0"/>
      <w:sz w:val="24"/>
      <w:szCs w:val="24"/>
      <w14:ligatures w14:val="none"/>
    </w:rPr>
  </w:style>
  <w:style w:type="paragraph" w:customStyle="1" w:styleId="Normal51">
    <w:name w:val="Normal_51"/>
    <w:qFormat/>
    <w:pPr>
      <w:jc w:val="left"/>
    </w:pPr>
    <w:rPr>
      <w:rFonts w:eastAsia="Times New Roman" w:cs="Times New Roman"/>
      <w:kern w:val="0"/>
      <w:sz w:val="24"/>
      <w:szCs w:val="24"/>
      <w14:ligatures w14:val="none"/>
    </w:rPr>
  </w:style>
  <w:style w:type="paragraph" w:customStyle="1" w:styleId="Normal52">
    <w:name w:val="Normal_52"/>
    <w:qFormat/>
    <w:pPr>
      <w:jc w:val="left"/>
    </w:pPr>
    <w:rPr>
      <w:rFonts w:eastAsia="Times New Roman" w:cs="Times New Roman"/>
      <w:kern w:val="0"/>
      <w:sz w:val="24"/>
      <w:szCs w:val="24"/>
      <w14:ligatures w14:val="none"/>
    </w:rPr>
  </w:style>
  <w:style w:type="paragraph" w:customStyle="1" w:styleId="Normal53">
    <w:name w:val="Normal_53"/>
    <w:qFormat/>
    <w:pPr>
      <w:jc w:val="left"/>
    </w:pPr>
    <w:rPr>
      <w:rFonts w:eastAsia="Times New Roman" w:cs="Times New Roman"/>
      <w:kern w:val="0"/>
      <w:sz w:val="24"/>
      <w:szCs w:val="24"/>
      <w14:ligatures w14:val="none"/>
    </w:rPr>
  </w:style>
  <w:style w:type="paragraph" w:customStyle="1" w:styleId="Normal54">
    <w:name w:val="Normal_54"/>
    <w:qFormat/>
    <w:pPr>
      <w:jc w:val="left"/>
    </w:pPr>
    <w:rPr>
      <w:rFonts w:eastAsia="Times New Roman" w:cs="Times New Roman"/>
      <w:kern w:val="0"/>
      <w:sz w:val="24"/>
      <w:szCs w:val="24"/>
      <w14:ligatures w14:val="none"/>
    </w:rPr>
  </w:style>
  <w:style w:type="paragraph" w:customStyle="1" w:styleId="Normal55">
    <w:name w:val="Normal_55"/>
    <w:qFormat/>
    <w:pPr>
      <w:jc w:val="left"/>
    </w:pPr>
    <w:rPr>
      <w:rFonts w:eastAsia="Times New Roman" w:cs="Times New Roman"/>
      <w:kern w:val="0"/>
      <w:sz w:val="24"/>
      <w:szCs w:val="24"/>
      <w14:ligatures w14:val="none"/>
    </w:rPr>
  </w:style>
  <w:style w:type="paragraph" w:customStyle="1" w:styleId="Normal56">
    <w:name w:val="Normal_56"/>
    <w:qFormat/>
    <w:pPr>
      <w:jc w:val="left"/>
    </w:pPr>
    <w:rPr>
      <w:rFonts w:eastAsia="Times New Roman" w:cs="Times New Roman"/>
      <w:kern w:val="0"/>
      <w:sz w:val="24"/>
      <w:szCs w:val="24"/>
      <w14:ligatures w14:val="none"/>
    </w:rPr>
  </w:style>
  <w:style w:type="paragraph" w:customStyle="1" w:styleId="Normal57">
    <w:name w:val="Normal_57"/>
    <w:qFormat/>
    <w:pPr>
      <w:jc w:val="left"/>
    </w:pPr>
    <w:rPr>
      <w:rFonts w:eastAsia="Times New Roman" w:cs="Times New Roman"/>
      <w:kern w:val="0"/>
      <w:sz w:val="24"/>
      <w:szCs w:val="24"/>
      <w14:ligatures w14:val="none"/>
    </w:rPr>
  </w:style>
  <w:style w:type="paragraph" w:customStyle="1" w:styleId="Normal58">
    <w:name w:val="Normal_58"/>
    <w:qFormat/>
    <w:pPr>
      <w:jc w:val="left"/>
    </w:pPr>
    <w:rPr>
      <w:rFonts w:eastAsia="Times New Roman" w:cs="Times New Roman"/>
      <w:kern w:val="0"/>
      <w:sz w:val="24"/>
      <w:szCs w:val="24"/>
      <w14:ligatures w14:val="none"/>
    </w:rPr>
  </w:style>
  <w:style w:type="paragraph" w:customStyle="1" w:styleId="Normal59">
    <w:name w:val="Normal_59"/>
    <w:qFormat/>
    <w:pPr>
      <w:jc w:val="left"/>
    </w:pPr>
    <w:rPr>
      <w:rFonts w:eastAsia="Times New Roman" w:cs="Times New Roman"/>
      <w:kern w:val="0"/>
      <w:sz w:val="24"/>
      <w:szCs w:val="24"/>
      <w14:ligatures w14:val="none"/>
    </w:rPr>
  </w:style>
  <w:style w:type="paragraph" w:customStyle="1" w:styleId="Normal60">
    <w:name w:val="Normal_60"/>
    <w:qFormat/>
    <w:pPr>
      <w:jc w:val="left"/>
    </w:pPr>
    <w:rPr>
      <w:rFonts w:eastAsia="Times New Roman" w:cs="Times New Roman"/>
      <w:kern w:val="0"/>
      <w:sz w:val="24"/>
      <w:szCs w:val="24"/>
      <w14:ligatures w14:val="none"/>
    </w:rPr>
  </w:style>
  <w:style w:type="paragraph" w:customStyle="1" w:styleId="Normal61">
    <w:name w:val="Normal_61"/>
    <w:qFormat/>
    <w:pPr>
      <w:jc w:val="left"/>
    </w:pPr>
    <w:rPr>
      <w:rFonts w:eastAsia="Times New Roman" w:cs="Times New Roman"/>
      <w:kern w:val="0"/>
      <w:sz w:val="24"/>
      <w:szCs w:val="24"/>
      <w14:ligatures w14:val="none"/>
    </w:rPr>
  </w:style>
  <w:style w:type="paragraph" w:customStyle="1" w:styleId="Normal62">
    <w:name w:val="Normal_62"/>
    <w:qFormat/>
    <w:pPr>
      <w:jc w:val="left"/>
    </w:pPr>
    <w:rPr>
      <w:rFonts w:eastAsia="Times New Roman" w:cs="Times New Roman"/>
      <w:kern w:val="0"/>
      <w:sz w:val="24"/>
      <w:szCs w:val="24"/>
      <w14:ligatures w14:val="none"/>
    </w:rPr>
  </w:style>
  <w:style w:type="paragraph" w:customStyle="1" w:styleId="Normal63">
    <w:name w:val="Normal_63"/>
    <w:qFormat/>
  </w:style>
  <w:style w:type="paragraph" w:customStyle="1" w:styleId="Normal64">
    <w:name w:val="Normal_64"/>
    <w:qFormat/>
  </w:style>
  <w:style w:type="paragraph" w:customStyle="1" w:styleId="Normal65">
    <w:name w:val="Normal_65"/>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99" Type="http://schemas.openxmlformats.org/officeDocument/2006/relationships/oleObject" Target="embeddings/oleObject148.bin"/><Relationship Id="rId303" Type="http://schemas.openxmlformats.org/officeDocument/2006/relationships/oleObject" Target="embeddings/oleObject149.bin"/><Relationship Id="rId21" Type="http://schemas.openxmlformats.org/officeDocument/2006/relationships/oleObject" Target="embeddings/oleObject8.bin"/><Relationship Id="rId42" Type="http://schemas.openxmlformats.org/officeDocument/2006/relationships/image" Target="media/image19.wmf"/><Relationship Id="rId63" Type="http://schemas.openxmlformats.org/officeDocument/2006/relationships/oleObject" Target="embeddings/oleObject29.bin"/><Relationship Id="rId84" Type="http://schemas.openxmlformats.org/officeDocument/2006/relationships/oleObject" Target="embeddings/oleObject40.bin"/><Relationship Id="rId138" Type="http://schemas.openxmlformats.org/officeDocument/2006/relationships/oleObject" Target="embeddings/oleObject67.bin"/><Relationship Id="rId159" Type="http://schemas.openxmlformats.org/officeDocument/2006/relationships/oleObject" Target="embeddings/oleObject78.bin"/><Relationship Id="rId324" Type="http://schemas.openxmlformats.org/officeDocument/2006/relationships/image" Target="media/image160.wmf"/><Relationship Id="rId170" Type="http://schemas.openxmlformats.org/officeDocument/2006/relationships/oleObject" Target="embeddings/oleObject83.bin"/><Relationship Id="rId191" Type="http://schemas.openxmlformats.org/officeDocument/2006/relationships/image" Target="media/image93.wmf"/><Relationship Id="rId205" Type="http://schemas.openxmlformats.org/officeDocument/2006/relationships/image" Target="media/image100.wmf"/><Relationship Id="rId226" Type="http://schemas.openxmlformats.org/officeDocument/2006/relationships/image" Target="media/image111.wmf"/><Relationship Id="rId247" Type="http://schemas.openxmlformats.org/officeDocument/2006/relationships/oleObject" Target="embeddings/oleObject122.bin"/><Relationship Id="rId107" Type="http://schemas.openxmlformats.org/officeDocument/2006/relationships/image" Target="media/image51.wmf"/><Relationship Id="rId268" Type="http://schemas.openxmlformats.org/officeDocument/2006/relationships/oleObject" Target="embeddings/oleObject133.bin"/><Relationship Id="rId289" Type="http://schemas.openxmlformats.org/officeDocument/2006/relationships/oleObject" Target="embeddings/oleObject143.bin"/><Relationship Id="rId11" Type="http://schemas.openxmlformats.org/officeDocument/2006/relationships/oleObject" Target="embeddings/oleObject3.bin"/><Relationship Id="rId32" Type="http://schemas.openxmlformats.org/officeDocument/2006/relationships/image" Target="media/image14.wmf"/><Relationship Id="rId53" Type="http://schemas.openxmlformats.org/officeDocument/2006/relationships/oleObject" Target="embeddings/oleObject24.bin"/><Relationship Id="rId74" Type="http://schemas.openxmlformats.org/officeDocument/2006/relationships/image" Target="media/image35.wmf"/><Relationship Id="rId128" Type="http://schemas.openxmlformats.org/officeDocument/2006/relationships/oleObject" Target="embeddings/oleObject62.bin"/><Relationship Id="rId149" Type="http://schemas.openxmlformats.org/officeDocument/2006/relationships/oleObject" Target="embeddings/oleObject73.bin"/><Relationship Id="rId314" Type="http://schemas.openxmlformats.org/officeDocument/2006/relationships/image" Target="media/image155.wmf"/><Relationship Id="rId5" Type="http://schemas.openxmlformats.org/officeDocument/2006/relationships/endnotes" Target="endnotes.xml"/><Relationship Id="rId95" Type="http://schemas.openxmlformats.org/officeDocument/2006/relationships/image" Target="media/image45.wmf"/><Relationship Id="rId160" Type="http://schemas.openxmlformats.org/officeDocument/2006/relationships/image" Target="media/image77.png"/><Relationship Id="rId181" Type="http://schemas.openxmlformats.org/officeDocument/2006/relationships/image" Target="media/image88.wmf"/><Relationship Id="rId216" Type="http://schemas.openxmlformats.org/officeDocument/2006/relationships/image" Target="media/image106.wmf"/><Relationship Id="rId237" Type="http://schemas.openxmlformats.org/officeDocument/2006/relationships/oleObject" Target="embeddings/oleObject116.bin"/><Relationship Id="rId258" Type="http://schemas.openxmlformats.org/officeDocument/2006/relationships/image" Target="media/image126.wmf"/><Relationship Id="rId279" Type="http://schemas.openxmlformats.org/officeDocument/2006/relationships/oleObject" Target="embeddings/oleObject138.bin"/><Relationship Id="rId22" Type="http://schemas.openxmlformats.org/officeDocument/2006/relationships/image" Target="media/image9.wmf"/><Relationship Id="rId43" Type="http://schemas.openxmlformats.org/officeDocument/2006/relationships/oleObject" Target="embeddings/oleObject19.bin"/><Relationship Id="rId64" Type="http://schemas.openxmlformats.org/officeDocument/2006/relationships/image" Target="media/image30.wmf"/><Relationship Id="rId118" Type="http://schemas.openxmlformats.org/officeDocument/2006/relationships/oleObject" Target="embeddings/oleObject57.bin"/><Relationship Id="rId139" Type="http://schemas.openxmlformats.org/officeDocument/2006/relationships/image" Target="media/image67.wmf"/><Relationship Id="rId290" Type="http://schemas.openxmlformats.org/officeDocument/2006/relationships/image" Target="media/image142.wmf"/><Relationship Id="rId304" Type="http://schemas.openxmlformats.org/officeDocument/2006/relationships/image" Target="media/image150.wmf"/><Relationship Id="rId325" Type="http://schemas.openxmlformats.org/officeDocument/2006/relationships/oleObject" Target="embeddings/oleObject160.bin"/><Relationship Id="rId85" Type="http://schemas.openxmlformats.org/officeDocument/2006/relationships/image" Target="media/image40.wmf"/><Relationship Id="rId150" Type="http://schemas.openxmlformats.org/officeDocument/2006/relationships/image" Target="media/image72.wmf"/><Relationship Id="rId171" Type="http://schemas.openxmlformats.org/officeDocument/2006/relationships/image" Target="media/image83.wmf"/><Relationship Id="rId192" Type="http://schemas.openxmlformats.org/officeDocument/2006/relationships/oleObject" Target="embeddings/oleObject94.bin"/><Relationship Id="rId206" Type="http://schemas.openxmlformats.org/officeDocument/2006/relationships/oleObject" Target="embeddings/oleObject101.bin"/><Relationship Id="rId227" Type="http://schemas.openxmlformats.org/officeDocument/2006/relationships/oleObject" Target="embeddings/oleObject111.bin"/><Relationship Id="rId248" Type="http://schemas.openxmlformats.org/officeDocument/2006/relationships/image" Target="media/image121.wmf"/><Relationship Id="rId269" Type="http://schemas.openxmlformats.org/officeDocument/2006/relationships/image" Target="media/image131.wmf"/><Relationship Id="rId12" Type="http://schemas.openxmlformats.org/officeDocument/2006/relationships/image" Target="media/image4.wmf"/><Relationship Id="rId33" Type="http://schemas.openxmlformats.org/officeDocument/2006/relationships/oleObject" Target="embeddings/oleObject14.bin"/><Relationship Id="rId108" Type="http://schemas.openxmlformats.org/officeDocument/2006/relationships/oleObject" Target="embeddings/oleObject52.bin"/><Relationship Id="rId129" Type="http://schemas.openxmlformats.org/officeDocument/2006/relationships/image" Target="media/image62.wmf"/><Relationship Id="rId280" Type="http://schemas.openxmlformats.org/officeDocument/2006/relationships/image" Target="media/image137.wmf"/><Relationship Id="rId315" Type="http://schemas.openxmlformats.org/officeDocument/2006/relationships/oleObject" Target="embeddings/oleObject155.bin"/><Relationship Id="rId54" Type="http://schemas.openxmlformats.org/officeDocument/2006/relationships/image" Target="media/image25.wmf"/><Relationship Id="rId75" Type="http://schemas.openxmlformats.org/officeDocument/2006/relationships/oleObject" Target="embeddings/oleObject35.bin"/><Relationship Id="rId96" Type="http://schemas.openxmlformats.org/officeDocument/2006/relationships/oleObject" Target="embeddings/oleObject46.bin"/><Relationship Id="rId140" Type="http://schemas.openxmlformats.org/officeDocument/2006/relationships/oleObject" Target="embeddings/oleObject68.bin"/><Relationship Id="rId161" Type="http://schemas.openxmlformats.org/officeDocument/2006/relationships/image" Target="media/image78.wmf"/><Relationship Id="rId182" Type="http://schemas.openxmlformats.org/officeDocument/2006/relationships/oleObject" Target="embeddings/oleObject89.bin"/><Relationship Id="rId217" Type="http://schemas.openxmlformats.org/officeDocument/2006/relationships/oleObject" Target="embeddings/oleObject106.bin"/><Relationship Id="rId6" Type="http://schemas.openxmlformats.org/officeDocument/2006/relationships/image" Target="media/image1.wmf"/><Relationship Id="rId238" Type="http://schemas.openxmlformats.org/officeDocument/2006/relationships/image" Target="media/image117.wmf"/><Relationship Id="rId259" Type="http://schemas.openxmlformats.org/officeDocument/2006/relationships/oleObject" Target="embeddings/oleObject128.bin"/><Relationship Id="rId23" Type="http://schemas.openxmlformats.org/officeDocument/2006/relationships/oleObject" Target="embeddings/oleObject9.bin"/><Relationship Id="rId119" Type="http://schemas.openxmlformats.org/officeDocument/2006/relationships/image" Target="media/image57.wmf"/><Relationship Id="rId270" Type="http://schemas.openxmlformats.org/officeDocument/2006/relationships/oleObject" Target="embeddings/oleObject134.bin"/><Relationship Id="rId291" Type="http://schemas.openxmlformats.org/officeDocument/2006/relationships/oleObject" Target="embeddings/oleObject144.bin"/><Relationship Id="rId305" Type="http://schemas.openxmlformats.org/officeDocument/2006/relationships/oleObject" Target="embeddings/oleObject150.bin"/><Relationship Id="rId326" Type="http://schemas.openxmlformats.org/officeDocument/2006/relationships/image" Target="media/image161.png"/><Relationship Id="rId44" Type="http://schemas.openxmlformats.org/officeDocument/2006/relationships/image" Target="media/image20.wmf"/><Relationship Id="rId65" Type="http://schemas.openxmlformats.org/officeDocument/2006/relationships/oleObject" Target="embeddings/oleObject30.bin"/><Relationship Id="rId86" Type="http://schemas.openxmlformats.org/officeDocument/2006/relationships/oleObject" Target="embeddings/oleObject41.bin"/><Relationship Id="rId130" Type="http://schemas.openxmlformats.org/officeDocument/2006/relationships/oleObject" Target="embeddings/oleObject63.bin"/><Relationship Id="rId151" Type="http://schemas.openxmlformats.org/officeDocument/2006/relationships/oleObject" Target="embeddings/oleObject74.bin"/><Relationship Id="rId172" Type="http://schemas.openxmlformats.org/officeDocument/2006/relationships/oleObject" Target="embeddings/oleObject84.bin"/><Relationship Id="rId193" Type="http://schemas.openxmlformats.org/officeDocument/2006/relationships/image" Target="media/image94.wmf"/><Relationship Id="rId207" Type="http://schemas.openxmlformats.org/officeDocument/2006/relationships/image" Target="media/image101.wmf"/><Relationship Id="rId228" Type="http://schemas.openxmlformats.org/officeDocument/2006/relationships/image" Target="media/image112.wmf"/><Relationship Id="rId249" Type="http://schemas.openxmlformats.org/officeDocument/2006/relationships/oleObject" Target="embeddings/oleObject123.bin"/><Relationship Id="rId13" Type="http://schemas.openxmlformats.org/officeDocument/2006/relationships/oleObject" Target="embeddings/oleObject4.bin"/><Relationship Id="rId109" Type="http://schemas.openxmlformats.org/officeDocument/2006/relationships/image" Target="media/image52.wmf"/><Relationship Id="rId260" Type="http://schemas.openxmlformats.org/officeDocument/2006/relationships/oleObject" Target="embeddings/oleObject129.bin"/><Relationship Id="rId281" Type="http://schemas.openxmlformats.org/officeDocument/2006/relationships/oleObject" Target="embeddings/oleObject139.bin"/><Relationship Id="rId316" Type="http://schemas.openxmlformats.org/officeDocument/2006/relationships/image" Target="media/image156.wmf"/><Relationship Id="rId34" Type="http://schemas.openxmlformats.org/officeDocument/2006/relationships/image" Target="media/image15.wmf"/><Relationship Id="rId55" Type="http://schemas.openxmlformats.org/officeDocument/2006/relationships/oleObject" Target="embeddings/oleObject25.bin"/><Relationship Id="rId76" Type="http://schemas.openxmlformats.org/officeDocument/2006/relationships/oleObject" Target="embeddings/oleObject36.bin"/><Relationship Id="rId97" Type="http://schemas.openxmlformats.org/officeDocument/2006/relationships/image" Target="media/image46.wmf"/><Relationship Id="rId120" Type="http://schemas.openxmlformats.org/officeDocument/2006/relationships/oleObject" Target="embeddings/oleObject58.bin"/><Relationship Id="rId141" Type="http://schemas.openxmlformats.org/officeDocument/2006/relationships/image" Target="media/image68.wmf"/><Relationship Id="rId7" Type="http://schemas.openxmlformats.org/officeDocument/2006/relationships/oleObject" Target="embeddings/oleObject1.bin"/><Relationship Id="rId162" Type="http://schemas.openxmlformats.org/officeDocument/2006/relationships/oleObject" Target="embeddings/oleObject79.bin"/><Relationship Id="rId183" Type="http://schemas.openxmlformats.org/officeDocument/2006/relationships/image" Target="media/image89.wmf"/><Relationship Id="rId218" Type="http://schemas.openxmlformats.org/officeDocument/2006/relationships/image" Target="media/image107.wmf"/><Relationship Id="rId239" Type="http://schemas.openxmlformats.org/officeDocument/2006/relationships/oleObject" Target="embeddings/oleObject117.bin"/><Relationship Id="rId250" Type="http://schemas.openxmlformats.org/officeDocument/2006/relationships/image" Target="media/image122.wmf"/><Relationship Id="rId271" Type="http://schemas.openxmlformats.org/officeDocument/2006/relationships/image" Target="media/image132.jpeg"/><Relationship Id="rId292" Type="http://schemas.openxmlformats.org/officeDocument/2006/relationships/image" Target="media/image143.wmf"/><Relationship Id="rId306" Type="http://schemas.openxmlformats.org/officeDocument/2006/relationships/image" Target="media/image151.wmf"/><Relationship Id="rId24" Type="http://schemas.openxmlformats.org/officeDocument/2006/relationships/image" Target="media/image10.wmf"/><Relationship Id="rId45" Type="http://schemas.openxmlformats.org/officeDocument/2006/relationships/oleObject" Target="embeddings/oleObject20.bin"/><Relationship Id="rId66" Type="http://schemas.openxmlformats.org/officeDocument/2006/relationships/image" Target="media/image31.wmf"/><Relationship Id="rId87" Type="http://schemas.openxmlformats.org/officeDocument/2006/relationships/image" Target="media/image41.wmf"/><Relationship Id="rId110" Type="http://schemas.openxmlformats.org/officeDocument/2006/relationships/oleObject" Target="embeddings/oleObject53.bin"/><Relationship Id="rId131" Type="http://schemas.openxmlformats.org/officeDocument/2006/relationships/image" Target="media/image63.wmf"/><Relationship Id="rId327" Type="http://schemas.openxmlformats.org/officeDocument/2006/relationships/footer" Target="footer1.xml"/><Relationship Id="rId152" Type="http://schemas.openxmlformats.org/officeDocument/2006/relationships/image" Target="media/image73.wmf"/><Relationship Id="rId173" Type="http://schemas.openxmlformats.org/officeDocument/2006/relationships/image" Target="media/image84.wmf"/><Relationship Id="rId194" Type="http://schemas.openxmlformats.org/officeDocument/2006/relationships/oleObject" Target="embeddings/oleObject95.bin"/><Relationship Id="rId208" Type="http://schemas.openxmlformats.org/officeDocument/2006/relationships/oleObject" Target="embeddings/oleObject102.bin"/><Relationship Id="rId229" Type="http://schemas.openxmlformats.org/officeDocument/2006/relationships/oleObject" Target="embeddings/oleObject112.bin"/><Relationship Id="rId240" Type="http://schemas.openxmlformats.org/officeDocument/2006/relationships/image" Target="media/image118.wmf"/><Relationship Id="rId261" Type="http://schemas.openxmlformats.org/officeDocument/2006/relationships/image" Target="media/image127.wmf"/><Relationship Id="rId14" Type="http://schemas.openxmlformats.org/officeDocument/2006/relationships/image" Target="media/image5.wmf"/><Relationship Id="rId30" Type="http://schemas.openxmlformats.org/officeDocument/2006/relationships/image" Target="media/image13.wmf"/><Relationship Id="rId35" Type="http://schemas.openxmlformats.org/officeDocument/2006/relationships/oleObject" Target="embeddings/oleObject15.bin"/><Relationship Id="rId56" Type="http://schemas.openxmlformats.org/officeDocument/2006/relationships/image" Target="media/image26.wmf"/><Relationship Id="rId77" Type="http://schemas.openxmlformats.org/officeDocument/2006/relationships/image" Target="media/image36.wmf"/><Relationship Id="rId100" Type="http://schemas.openxmlformats.org/officeDocument/2006/relationships/oleObject" Target="embeddings/oleObject48.bin"/><Relationship Id="rId105" Type="http://schemas.openxmlformats.org/officeDocument/2006/relationships/image" Target="media/image50.wmf"/><Relationship Id="rId126" Type="http://schemas.openxmlformats.org/officeDocument/2006/relationships/oleObject" Target="embeddings/oleObject61.bin"/><Relationship Id="rId147" Type="http://schemas.openxmlformats.org/officeDocument/2006/relationships/image" Target="media/image71.wmf"/><Relationship Id="rId168" Type="http://schemas.openxmlformats.org/officeDocument/2006/relationships/oleObject" Target="embeddings/oleObject82.bin"/><Relationship Id="rId282" Type="http://schemas.openxmlformats.org/officeDocument/2006/relationships/image" Target="media/image138.wmf"/><Relationship Id="rId312" Type="http://schemas.openxmlformats.org/officeDocument/2006/relationships/image" Target="media/image154.wmf"/><Relationship Id="rId317" Type="http://schemas.openxmlformats.org/officeDocument/2006/relationships/oleObject" Target="embeddings/oleObject156.bin"/><Relationship Id="rId8" Type="http://schemas.openxmlformats.org/officeDocument/2006/relationships/image" Target="media/image2.wmf"/><Relationship Id="rId51" Type="http://schemas.openxmlformats.org/officeDocument/2006/relationships/oleObject" Target="embeddings/oleObject23.bin"/><Relationship Id="rId72" Type="http://schemas.openxmlformats.org/officeDocument/2006/relationships/image" Target="media/image34.wmf"/><Relationship Id="rId93" Type="http://schemas.openxmlformats.org/officeDocument/2006/relationships/image" Target="media/image44.wmf"/><Relationship Id="rId98" Type="http://schemas.openxmlformats.org/officeDocument/2006/relationships/oleObject" Target="embeddings/oleObject47.bin"/><Relationship Id="rId121" Type="http://schemas.openxmlformats.org/officeDocument/2006/relationships/image" Target="media/image58.wmf"/><Relationship Id="rId142" Type="http://schemas.openxmlformats.org/officeDocument/2006/relationships/oleObject" Target="embeddings/oleObject69.bin"/><Relationship Id="rId163" Type="http://schemas.openxmlformats.org/officeDocument/2006/relationships/image" Target="media/image79.wmf"/><Relationship Id="rId184" Type="http://schemas.openxmlformats.org/officeDocument/2006/relationships/oleObject" Target="embeddings/oleObject90.bin"/><Relationship Id="rId189" Type="http://schemas.openxmlformats.org/officeDocument/2006/relationships/image" Target="media/image92.wmf"/><Relationship Id="rId219" Type="http://schemas.openxmlformats.org/officeDocument/2006/relationships/oleObject" Target="embeddings/oleObject107.bin"/><Relationship Id="rId3" Type="http://schemas.openxmlformats.org/officeDocument/2006/relationships/webSettings" Target="webSettings.xml"/><Relationship Id="rId214" Type="http://schemas.openxmlformats.org/officeDocument/2006/relationships/image" Target="media/image105.wmf"/><Relationship Id="rId230" Type="http://schemas.openxmlformats.org/officeDocument/2006/relationships/image" Target="media/image113.wmf"/><Relationship Id="rId235" Type="http://schemas.openxmlformats.org/officeDocument/2006/relationships/oleObject" Target="embeddings/oleObject115.bin"/><Relationship Id="rId251" Type="http://schemas.openxmlformats.org/officeDocument/2006/relationships/oleObject" Target="embeddings/oleObject124.bin"/><Relationship Id="rId256" Type="http://schemas.openxmlformats.org/officeDocument/2006/relationships/image" Target="media/image125.wmf"/><Relationship Id="rId277" Type="http://schemas.openxmlformats.org/officeDocument/2006/relationships/oleObject" Target="embeddings/oleObject137.bin"/><Relationship Id="rId298" Type="http://schemas.openxmlformats.org/officeDocument/2006/relationships/image" Target="media/image146.wmf"/><Relationship Id="rId25" Type="http://schemas.openxmlformats.org/officeDocument/2006/relationships/oleObject" Target="embeddings/oleObject10.bin"/><Relationship Id="rId46" Type="http://schemas.openxmlformats.org/officeDocument/2006/relationships/image" Target="media/image21.wmf"/><Relationship Id="rId67" Type="http://schemas.openxmlformats.org/officeDocument/2006/relationships/oleObject" Target="embeddings/oleObject31.bin"/><Relationship Id="rId116" Type="http://schemas.openxmlformats.org/officeDocument/2006/relationships/oleObject" Target="embeddings/oleObject56.bin"/><Relationship Id="rId137" Type="http://schemas.openxmlformats.org/officeDocument/2006/relationships/image" Target="media/image66.wmf"/><Relationship Id="rId158" Type="http://schemas.openxmlformats.org/officeDocument/2006/relationships/image" Target="media/image76.wmf"/><Relationship Id="rId272" Type="http://schemas.openxmlformats.org/officeDocument/2006/relationships/image" Target="media/image133.wmf"/><Relationship Id="rId293" Type="http://schemas.openxmlformats.org/officeDocument/2006/relationships/oleObject" Target="embeddings/oleObject145.bin"/><Relationship Id="rId302" Type="http://schemas.openxmlformats.org/officeDocument/2006/relationships/image" Target="media/image149.wmf"/><Relationship Id="rId307" Type="http://schemas.openxmlformats.org/officeDocument/2006/relationships/oleObject" Target="embeddings/oleObject151.bin"/><Relationship Id="rId323" Type="http://schemas.openxmlformats.org/officeDocument/2006/relationships/oleObject" Target="embeddings/oleObject159.bin"/><Relationship Id="rId328" Type="http://schemas.openxmlformats.org/officeDocument/2006/relationships/fontTable" Target="fontTable.xml"/><Relationship Id="rId20" Type="http://schemas.openxmlformats.org/officeDocument/2006/relationships/image" Target="media/image8.wmf"/><Relationship Id="rId41" Type="http://schemas.openxmlformats.org/officeDocument/2006/relationships/oleObject" Target="embeddings/oleObject18.bin"/><Relationship Id="rId62" Type="http://schemas.openxmlformats.org/officeDocument/2006/relationships/image" Target="media/image29.wmf"/><Relationship Id="rId83" Type="http://schemas.openxmlformats.org/officeDocument/2006/relationships/image" Target="media/image39.wmf"/><Relationship Id="rId88" Type="http://schemas.openxmlformats.org/officeDocument/2006/relationships/oleObject" Target="embeddings/oleObject42.bin"/><Relationship Id="rId111" Type="http://schemas.openxmlformats.org/officeDocument/2006/relationships/image" Target="media/image53.wmf"/><Relationship Id="rId132" Type="http://schemas.openxmlformats.org/officeDocument/2006/relationships/oleObject" Target="embeddings/oleObject64.bin"/><Relationship Id="rId153" Type="http://schemas.openxmlformats.org/officeDocument/2006/relationships/oleObject" Target="embeddings/oleObject75.bin"/><Relationship Id="rId174" Type="http://schemas.openxmlformats.org/officeDocument/2006/relationships/oleObject" Target="embeddings/oleObject85.bin"/><Relationship Id="rId179" Type="http://schemas.openxmlformats.org/officeDocument/2006/relationships/image" Target="media/image87.wmf"/><Relationship Id="rId195" Type="http://schemas.openxmlformats.org/officeDocument/2006/relationships/image" Target="media/image95.wmf"/><Relationship Id="rId209" Type="http://schemas.openxmlformats.org/officeDocument/2006/relationships/image" Target="media/image102.png"/><Relationship Id="rId190" Type="http://schemas.openxmlformats.org/officeDocument/2006/relationships/oleObject" Target="embeddings/oleObject93.bin"/><Relationship Id="rId204" Type="http://schemas.openxmlformats.org/officeDocument/2006/relationships/oleObject" Target="embeddings/oleObject100.bin"/><Relationship Id="rId220" Type="http://schemas.openxmlformats.org/officeDocument/2006/relationships/image" Target="media/image108.wmf"/><Relationship Id="rId225" Type="http://schemas.openxmlformats.org/officeDocument/2006/relationships/oleObject" Target="embeddings/oleObject110.bin"/><Relationship Id="rId241" Type="http://schemas.openxmlformats.org/officeDocument/2006/relationships/oleObject" Target="embeddings/oleObject118.bin"/><Relationship Id="rId246" Type="http://schemas.openxmlformats.org/officeDocument/2006/relationships/oleObject" Target="embeddings/oleObject121.bin"/><Relationship Id="rId267" Type="http://schemas.openxmlformats.org/officeDocument/2006/relationships/image" Target="media/image130.wmf"/><Relationship Id="rId288" Type="http://schemas.openxmlformats.org/officeDocument/2006/relationships/image" Target="media/image141.wmf"/><Relationship Id="rId15" Type="http://schemas.openxmlformats.org/officeDocument/2006/relationships/oleObject" Target="embeddings/oleObject5.bin"/><Relationship Id="rId36" Type="http://schemas.openxmlformats.org/officeDocument/2006/relationships/image" Target="media/image16.wmf"/><Relationship Id="rId57" Type="http://schemas.openxmlformats.org/officeDocument/2006/relationships/oleObject" Target="embeddings/oleObject26.bin"/><Relationship Id="rId106" Type="http://schemas.openxmlformats.org/officeDocument/2006/relationships/oleObject" Target="embeddings/oleObject51.bin"/><Relationship Id="rId127" Type="http://schemas.openxmlformats.org/officeDocument/2006/relationships/image" Target="media/image61.wmf"/><Relationship Id="rId262" Type="http://schemas.openxmlformats.org/officeDocument/2006/relationships/oleObject" Target="embeddings/oleObject130.bin"/><Relationship Id="rId283" Type="http://schemas.openxmlformats.org/officeDocument/2006/relationships/oleObject" Target="embeddings/oleObject140.bin"/><Relationship Id="rId313" Type="http://schemas.openxmlformats.org/officeDocument/2006/relationships/oleObject" Target="embeddings/oleObject154.bin"/><Relationship Id="rId318" Type="http://schemas.openxmlformats.org/officeDocument/2006/relationships/image" Target="media/image157.wmf"/><Relationship Id="rId10" Type="http://schemas.openxmlformats.org/officeDocument/2006/relationships/image" Target="media/image3.wmf"/><Relationship Id="rId31" Type="http://schemas.openxmlformats.org/officeDocument/2006/relationships/oleObject" Target="embeddings/oleObject13.bin"/><Relationship Id="rId52" Type="http://schemas.openxmlformats.org/officeDocument/2006/relationships/image" Target="media/image24.wmf"/><Relationship Id="rId73" Type="http://schemas.openxmlformats.org/officeDocument/2006/relationships/oleObject" Target="embeddings/oleObject34.bin"/><Relationship Id="rId78" Type="http://schemas.openxmlformats.org/officeDocument/2006/relationships/oleObject" Target="embeddings/oleObject37.bin"/><Relationship Id="rId94" Type="http://schemas.openxmlformats.org/officeDocument/2006/relationships/oleObject" Target="embeddings/oleObject45.bin"/><Relationship Id="rId99" Type="http://schemas.openxmlformats.org/officeDocument/2006/relationships/image" Target="media/image47.wmf"/><Relationship Id="rId101" Type="http://schemas.openxmlformats.org/officeDocument/2006/relationships/image" Target="media/image48.wmf"/><Relationship Id="rId122" Type="http://schemas.openxmlformats.org/officeDocument/2006/relationships/oleObject" Target="embeddings/oleObject59.bin"/><Relationship Id="rId143" Type="http://schemas.openxmlformats.org/officeDocument/2006/relationships/image" Target="media/image69.wmf"/><Relationship Id="rId148" Type="http://schemas.openxmlformats.org/officeDocument/2006/relationships/oleObject" Target="embeddings/oleObject72.bin"/><Relationship Id="rId164" Type="http://schemas.openxmlformats.org/officeDocument/2006/relationships/oleObject" Target="embeddings/oleObject80.bin"/><Relationship Id="rId169" Type="http://schemas.openxmlformats.org/officeDocument/2006/relationships/image" Target="media/image82.wmf"/><Relationship Id="rId185" Type="http://schemas.openxmlformats.org/officeDocument/2006/relationships/image" Target="media/image90.wmf"/><Relationship Id="rId4" Type="http://schemas.openxmlformats.org/officeDocument/2006/relationships/footnotes" Target="footnotes.xml"/><Relationship Id="rId9" Type="http://schemas.openxmlformats.org/officeDocument/2006/relationships/oleObject" Target="embeddings/oleObject2.bin"/><Relationship Id="rId180" Type="http://schemas.openxmlformats.org/officeDocument/2006/relationships/oleObject" Target="embeddings/oleObject88.bin"/><Relationship Id="rId210" Type="http://schemas.openxmlformats.org/officeDocument/2006/relationships/image" Target="media/image103.wmf"/><Relationship Id="rId215" Type="http://schemas.openxmlformats.org/officeDocument/2006/relationships/oleObject" Target="embeddings/oleObject105.bin"/><Relationship Id="rId236" Type="http://schemas.openxmlformats.org/officeDocument/2006/relationships/image" Target="media/image116.wmf"/><Relationship Id="rId257" Type="http://schemas.openxmlformats.org/officeDocument/2006/relationships/oleObject" Target="embeddings/oleObject127.bin"/><Relationship Id="rId278" Type="http://schemas.openxmlformats.org/officeDocument/2006/relationships/image" Target="media/image136.wmf"/><Relationship Id="rId26" Type="http://schemas.openxmlformats.org/officeDocument/2006/relationships/image" Target="media/image11.wmf"/><Relationship Id="rId231" Type="http://schemas.openxmlformats.org/officeDocument/2006/relationships/oleObject" Target="embeddings/oleObject113.bin"/><Relationship Id="rId252" Type="http://schemas.openxmlformats.org/officeDocument/2006/relationships/image" Target="media/image123.wmf"/><Relationship Id="rId273" Type="http://schemas.openxmlformats.org/officeDocument/2006/relationships/oleObject" Target="embeddings/oleObject135.bin"/><Relationship Id="rId294" Type="http://schemas.openxmlformats.org/officeDocument/2006/relationships/image" Target="media/image144.wmf"/><Relationship Id="rId308" Type="http://schemas.openxmlformats.org/officeDocument/2006/relationships/image" Target="media/image152.wmf"/><Relationship Id="rId329" Type="http://schemas.openxmlformats.org/officeDocument/2006/relationships/theme" Target="theme/theme1.xml"/><Relationship Id="rId47" Type="http://schemas.openxmlformats.org/officeDocument/2006/relationships/oleObject" Target="embeddings/oleObject21.bin"/><Relationship Id="rId68" Type="http://schemas.openxmlformats.org/officeDocument/2006/relationships/image" Target="media/image32.wmf"/><Relationship Id="rId89" Type="http://schemas.openxmlformats.org/officeDocument/2006/relationships/image" Target="media/image42.wmf"/><Relationship Id="rId112" Type="http://schemas.openxmlformats.org/officeDocument/2006/relationships/oleObject" Target="embeddings/oleObject54.bin"/><Relationship Id="rId133" Type="http://schemas.openxmlformats.org/officeDocument/2006/relationships/image" Target="media/image64.wmf"/><Relationship Id="rId154" Type="http://schemas.openxmlformats.org/officeDocument/2006/relationships/image" Target="media/image74.wmf"/><Relationship Id="rId175" Type="http://schemas.openxmlformats.org/officeDocument/2006/relationships/image" Target="media/image85.wmf"/><Relationship Id="rId196" Type="http://schemas.openxmlformats.org/officeDocument/2006/relationships/oleObject" Target="embeddings/oleObject96.bin"/><Relationship Id="rId200" Type="http://schemas.openxmlformats.org/officeDocument/2006/relationships/oleObject" Target="embeddings/oleObject98.bin"/><Relationship Id="rId16" Type="http://schemas.openxmlformats.org/officeDocument/2006/relationships/image" Target="media/image6.wmf"/><Relationship Id="rId221" Type="http://schemas.openxmlformats.org/officeDocument/2006/relationships/oleObject" Target="embeddings/oleObject108.bin"/><Relationship Id="rId242" Type="http://schemas.openxmlformats.org/officeDocument/2006/relationships/image" Target="media/image119.wmf"/><Relationship Id="rId263" Type="http://schemas.openxmlformats.org/officeDocument/2006/relationships/image" Target="media/image128.wmf"/><Relationship Id="rId284" Type="http://schemas.openxmlformats.org/officeDocument/2006/relationships/image" Target="media/image139.wmf"/><Relationship Id="rId319" Type="http://schemas.openxmlformats.org/officeDocument/2006/relationships/oleObject" Target="embeddings/oleObject157.bin"/><Relationship Id="rId37" Type="http://schemas.openxmlformats.org/officeDocument/2006/relationships/oleObject" Target="embeddings/oleObject16.bin"/><Relationship Id="rId58" Type="http://schemas.openxmlformats.org/officeDocument/2006/relationships/image" Target="media/image27.wmf"/><Relationship Id="rId79" Type="http://schemas.openxmlformats.org/officeDocument/2006/relationships/image" Target="media/image37.wmf"/><Relationship Id="rId102" Type="http://schemas.openxmlformats.org/officeDocument/2006/relationships/oleObject" Target="embeddings/oleObject49.bin"/><Relationship Id="rId123" Type="http://schemas.openxmlformats.org/officeDocument/2006/relationships/image" Target="media/image59.wmf"/><Relationship Id="rId144" Type="http://schemas.openxmlformats.org/officeDocument/2006/relationships/oleObject" Target="embeddings/oleObject70.bin"/><Relationship Id="rId90" Type="http://schemas.openxmlformats.org/officeDocument/2006/relationships/oleObject" Target="embeddings/oleObject43.bin"/><Relationship Id="rId165" Type="http://schemas.openxmlformats.org/officeDocument/2006/relationships/image" Target="media/image80.wmf"/><Relationship Id="rId186" Type="http://schemas.openxmlformats.org/officeDocument/2006/relationships/oleObject" Target="embeddings/oleObject91.bin"/><Relationship Id="rId211" Type="http://schemas.openxmlformats.org/officeDocument/2006/relationships/oleObject" Target="embeddings/oleObject103.bin"/><Relationship Id="rId232" Type="http://schemas.openxmlformats.org/officeDocument/2006/relationships/image" Target="media/image114.wmf"/><Relationship Id="rId253" Type="http://schemas.openxmlformats.org/officeDocument/2006/relationships/oleObject" Target="embeddings/oleObject125.bin"/><Relationship Id="rId274" Type="http://schemas.openxmlformats.org/officeDocument/2006/relationships/image" Target="media/image134.wmf"/><Relationship Id="rId295" Type="http://schemas.openxmlformats.org/officeDocument/2006/relationships/oleObject" Target="embeddings/oleObject146.bin"/><Relationship Id="rId309" Type="http://schemas.openxmlformats.org/officeDocument/2006/relationships/oleObject" Target="embeddings/oleObject152.bin"/><Relationship Id="rId27" Type="http://schemas.openxmlformats.org/officeDocument/2006/relationships/oleObject" Target="embeddings/oleObject11.bin"/><Relationship Id="rId48" Type="http://schemas.openxmlformats.org/officeDocument/2006/relationships/image" Target="media/image22.wmf"/><Relationship Id="rId69" Type="http://schemas.openxmlformats.org/officeDocument/2006/relationships/oleObject" Target="embeddings/oleObject32.bin"/><Relationship Id="rId113" Type="http://schemas.openxmlformats.org/officeDocument/2006/relationships/image" Target="media/image54.wmf"/><Relationship Id="rId134" Type="http://schemas.openxmlformats.org/officeDocument/2006/relationships/oleObject" Target="embeddings/oleObject65.bin"/><Relationship Id="rId320" Type="http://schemas.openxmlformats.org/officeDocument/2006/relationships/image" Target="media/image158.wmf"/><Relationship Id="rId80" Type="http://schemas.openxmlformats.org/officeDocument/2006/relationships/oleObject" Target="embeddings/oleObject38.bin"/><Relationship Id="rId155" Type="http://schemas.openxmlformats.org/officeDocument/2006/relationships/oleObject" Target="embeddings/oleObject76.bin"/><Relationship Id="rId176" Type="http://schemas.openxmlformats.org/officeDocument/2006/relationships/oleObject" Target="embeddings/oleObject86.bin"/><Relationship Id="rId197" Type="http://schemas.openxmlformats.org/officeDocument/2006/relationships/image" Target="media/image96.wmf"/><Relationship Id="rId201" Type="http://schemas.openxmlformats.org/officeDocument/2006/relationships/image" Target="media/image98.wmf"/><Relationship Id="rId222" Type="http://schemas.openxmlformats.org/officeDocument/2006/relationships/image" Target="media/image109.wmf"/><Relationship Id="rId243" Type="http://schemas.openxmlformats.org/officeDocument/2006/relationships/oleObject" Target="embeddings/oleObject119.bin"/><Relationship Id="rId264" Type="http://schemas.openxmlformats.org/officeDocument/2006/relationships/oleObject" Target="embeddings/oleObject131.bin"/><Relationship Id="rId285" Type="http://schemas.openxmlformats.org/officeDocument/2006/relationships/oleObject" Target="embeddings/oleObject141.bin"/><Relationship Id="rId17" Type="http://schemas.openxmlformats.org/officeDocument/2006/relationships/oleObject" Target="embeddings/oleObject6.bin"/><Relationship Id="rId38" Type="http://schemas.openxmlformats.org/officeDocument/2006/relationships/image" Target="media/image17.wmf"/><Relationship Id="rId59" Type="http://schemas.openxmlformats.org/officeDocument/2006/relationships/oleObject" Target="embeddings/oleObject27.bin"/><Relationship Id="rId103" Type="http://schemas.openxmlformats.org/officeDocument/2006/relationships/image" Target="media/image49.wmf"/><Relationship Id="rId124" Type="http://schemas.openxmlformats.org/officeDocument/2006/relationships/oleObject" Target="embeddings/oleObject60.bin"/><Relationship Id="rId310" Type="http://schemas.openxmlformats.org/officeDocument/2006/relationships/image" Target="media/image153.wmf"/><Relationship Id="rId70" Type="http://schemas.openxmlformats.org/officeDocument/2006/relationships/image" Target="media/image33.wmf"/><Relationship Id="rId91" Type="http://schemas.openxmlformats.org/officeDocument/2006/relationships/image" Target="media/image43.wmf"/><Relationship Id="rId145" Type="http://schemas.openxmlformats.org/officeDocument/2006/relationships/image" Target="media/image70.wmf"/><Relationship Id="rId166" Type="http://schemas.openxmlformats.org/officeDocument/2006/relationships/oleObject" Target="embeddings/oleObject81.bin"/><Relationship Id="rId187" Type="http://schemas.openxmlformats.org/officeDocument/2006/relationships/image" Target="media/image91.wmf"/><Relationship Id="rId1" Type="http://schemas.openxmlformats.org/officeDocument/2006/relationships/styles" Target="styles.xml"/><Relationship Id="rId212" Type="http://schemas.openxmlformats.org/officeDocument/2006/relationships/image" Target="media/image104.wmf"/><Relationship Id="rId233" Type="http://schemas.openxmlformats.org/officeDocument/2006/relationships/oleObject" Target="embeddings/oleObject114.bin"/><Relationship Id="rId254" Type="http://schemas.openxmlformats.org/officeDocument/2006/relationships/image" Target="media/image124.wmf"/><Relationship Id="rId28" Type="http://schemas.openxmlformats.org/officeDocument/2006/relationships/image" Target="media/image12.wmf"/><Relationship Id="rId49" Type="http://schemas.openxmlformats.org/officeDocument/2006/relationships/oleObject" Target="embeddings/oleObject22.bin"/><Relationship Id="rId114" Type="http://schemas.openxmlformats.org/officeDocument/2006/relationships/oleObject" Target="embeddings/oleObject55.bin"/><Relationship Id="rId275" Type="http://schemas.openxmlformats.org/officeDocument/2006/relationships/oleObject" Target="embeddings/oleObject136.bin"/><Relationship Id="rId296" Type="http://schemas.openxmlformats.org/officeDocument/2006/relationships/image" Target="media/image145.wmf"/><Relationship Id="rId300" Type="http://schemas.openxmlformats.org/officeDocument/2006/relationships/image" Target="media/image147.png"/><Relationship Id="rId60" Type="http://schemas.openxmlformats.org/officeDocument/2006/relationships/image" Target="media/image28.wmf"/><Relationship Id="rId81" Type="http://schemas.openxmlformats.org/officeDocument/2006/relationships/image" Target="media/image38.wmf"/><Relationship Id="rId135" Type="http://schemas.openxmlformats.org/officeDocument/2006/relationships/image" Target="media/image65.wmf"/><Relationship Id="rId156" Type="http://schemas.openxmlformats.org/officeDocument/2006/relationships/image" Target="media/image75.wmf"/><Relationship Id="rId177" Type="http://schemas.openxmlformats.org/officeDocument/2006/relationships/image" Target="media/image86.wmf"/><Relationship Id="rId198" Type="http://schemas.openxmlformats.org/officeDocument/2006/relationships/oleObject" Target="embeddings/oleObject97.bin"/><Relationship Id="rId321" Type="http://schemas.openxmlformats.org/officeDocument/2006/relationships/oleObject" Target="embeddings/oleObject158.bin"/><Relationship Id="rId202" Type="http://schemas.openxmlformats.org/officeDocument/2006/relationships/oleObject" Target="embeddings/oleObject99.bin"/><Relationship Id="rId223" Type="http://schemas.openxmlformats.org/officeDocument/2006/relationships/oleObject" Target="embeddings/oleObject109.bin"/><Relationship Id="rId244" Type="http://schemas.openxmlformats.org/officeDocument/2006/relationships/oleObject" Target="embeddings/oleObject120.bin"/><Relationship Id="rId18" Type="http://schemas.openxmlformats.org/officeDocument/2006/relationships/image" Target="media/image7.wmf"/><Relationship Id="rId39" Type="http://schemas.openxmlformats.org/officeDocument/2006/relationships/oleObject" Target="embeddings/oleObject17.bin"/><Relationship Id="rId265" Type="http://schemas.openxmlformats.org/officeDocument/2006/relationships/image" Target="media/image129.wmf"/><Relationship Id="rId286" Type="http://schemas.openxmlformats.org/officeDocument/2006/relationships/image" Target="media/image140.wmf"/><Relationship Id="rId50" Type="http://schemas.openxmlformats.org/officeDocument/2006/relationships/image" Target="media/image23.wmf"/><Relationship Id="rId104" Type="http://schemas.openxmlformats.org/officeDocument/2006/relationships/oleObject" Target="embeddings/oleObject50.bin"/><Relationship Id="rId125" Type="http://schemas.openxmlformats.org/officeDocument/2006/relationships/image" Target="media/image60.wmf"/><Relationship Id="rId146" Type="http://schemas.openxmlformats.org/officeDocument/2006/relationships/oleObject" Target="embeddings/oleObject71.bin"/><Relationship Id="rId167" Type="http://schemas.openxmlformats.org/officeDocument/2006/relationships/image" Target="media/image81.wmf"/><Relationship Id="rId188" Type="http://schemas.openxmlformats.org/officeDocument/2006/relationships/oleObject" Target="embeddings/oleObject92.bin"/><Relationship Id="rId311" Type="http://schemas.openxmlformats.org/officeDocument/2006/relationships/oleObject" Target="embeddings/oleObject153.bin"/><Relationship Id="rId71" Type="http://schemas.openxmlformats.org/officeDocument/2006/relationships/oleObject" Target="embeddings/oleObject33.bin"/><Relationship Id="rId92" Type="http://schemas.openxmlformats.org/officeDocument/2006/relationships/oleObject" Target="embeddings/oleObject44.bin"/><Relationship Id="rId213" Type="http://schemas.openxmlformats.org/officeDocument/2006/relationships/oleObject" Target="embeddings/oleObject104.bin"/><Relationship Id="rId234" Type="http://schemas.openxmlformats.org/officeDocument/2006/relationships/image" Target="media/image115.wmf"/><Relationship Id="rId2" Type="http://schemas.openxmlformats.org/officeDocument/2006/relationships/settings" Target="settings.xml"/><Relationship Id="rId29" Type="http://schemas.openxmlformats.org/officeDocument/2006/relationships/oleObject" Target="embeddings/oleObject12.bin"/><Relationship Id="rId255" Type="http://schemas.openxmlformats.org/officeDocument/2006/relationships/oleObject" Target="embeddings/oleObject126.bin"/><Relationship Id="rId276" Type="http://schemas.openxmlformats.org/officeDocument/2006/relationships/image" Target="media/image135.wmf"/><Relationship Id="rId297" Type="http://schemas.openxmlformats.org/officeDocument/2006/relationships/oleObject" Target="embeddings/oleObject147.bin"/><Relationship Id="rId40" Type="http://schemas.openxmlformats.org/officeDocument/2006/relationships/image" Target="media/image18.wmf"/><Relationship Id="rId115" Type="http://schemas.openxmlformats.org/officeDocument/2006/relationships/image" Target="media/image55.wmf"/><Relationship Id="rId136" Type="http://schemas.openxmlformats.org/officeDocument/2006/relationships/oleObject" Target="embeddings/oleObject66.bin"/><Relationship Id="rId157" Type="http://schemas.openxmlformats.org/officeDocument/2006/relationships/oleObject" Target="embeddings/oleObject77.bin"/><Relationship Id="rId178" Type="http://schemas.openxmlformats.org/officeDocument/2006/relationships/oleObject" Target="embeddings/oleObject87.bin"/><Relationship Id="rId301" Type="http://schemas.openxmlformats.org/officeDocument/2006/relationships/image" Target="media/image148.png"/><Relationship Id="rId322" Type="http://schemas.openxmlformats.org/officeDocument/2006/relationships/image" Target="media/image159.wmf"/><Relationship Id="rId61" Type="http://schemas.openxmlformats.org/officeDocument/2006/relationships/oleObject" Target="embeddings/oleObject28.bin"/><Relationship Id="rId82" Type="http://schemas.openxmlformats.org/officeDocument/2006/relationships/oleObject" Target="embeddings/oleObject39.bin"/><Relationship Id="rId199" Type="http://schemas.openxmlformats.org/officeDocument/2006/relationships/image" Target="media/image97.wmf"/><Relationship Id="rId203" Type="http://schemas.openxmlformats.org/officeDocument/2006/relationships/image" Target="media/image99.wmf"/><Relationship Id="rId19" Type="http://schemas.openxmlformats.org/officeDocument/2006/relationships/oleObject" Target="embeddings/oleObject7.bin"/><Relationship Id="rId224" Type="http://schemas.openxmlformats.org/officeDocument/2006/relationships/image" Target="media/image110.wmf"/><Relationship Id="rId245" Type="http://schemas.openxmlformats.org/officeDocument/2006/relationships/image" Target="media/image120.wmf"/><Relationship Id="rId266" Type="http://schemas.openxmlformats.org/officeDocument/2006/relationships/oleObject" Target="embeddings/oleObject132.bin"/><Relationship Id="rId287" Type="http://schemas.openxmlformats.org/officeDocument/2006/relationships/oleObject" Target="embeddings/oleObject14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5</Pages>
  <Words>1756</Words>
  <Characters>10014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Thảo Nguyễn</cp:lastModifiedBy>
  <cp:revision>49</cp:revision>
  <dcterms:created xsi:type="dcterms:W3CDTF">2024-03-26T01:21:00Z</dcterms:created>
  <dcterms:modified xsi:type="dcterms:W3CDTF">2025-05-20T02:04:00Z</dcterms:modified>
</cp:coreProperties>
</file>