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YoungMixTable"/>
        <w:tblW w:w="0" w:type="auto"/>
        <w:tblInd w:w="0" w:type="dxa"/>
        <w:tblLook w:val="04A0" w:firstRow="1" w:lastRow="0" w:firstColumn="1" w:lastColumn="0" w:noHBand="0" w:noVBand="1"/>
      </w:tblPr>
      <w:tblGrid>
        <w:gridCol w:w="5102"/>
        <w:gridCol w:w="5102"/>
      </w:tblGrid>
      <w:tr w:rsidR="007E4EE7" w14:paraId="2D1CDFBC" w14:textId="77777777">
        <w:tc>
          <w:tcPr>
            <w:tcW w:w="5102" w:type="dxa"/>
          </w:tcPr>
          <w:p w14:paraId="4DA3A584" w14:textId="77777777" w:rsidR="007E4EE7" w:rsidRDefault="0052545E">
            <w:pPr>
              <w:jc w:val="center"/>
            </w:pPr>
            <w:r>
              <w:rPr>
                <w:color w:val="FF0000"/>
              </w:rPr>
              <w:t>S</w:t>
            </w:r>
            <w:r>
              <w:rPr>
                <w:color w:val="FF0000"/>
              </w:rPr>
              <w:t>Ở</w:t>
            </w:r>
            <w:r>
              <w:rPr>
                <w:color w:val="FF0000"/>
              </w:rPr>
              <w:t xml:space="preserve"> GDĐT B</w:t>
            </w:r>
            <w:r>
              <w:rPr>
                <w:color w:val="FF0000"/>
              </w:rPr>
              <w:t>Ắ</w:t>
            </w:r>
            <w:r>
              <w:rPr>
                <w:color w:val="FF0000"/>
              </w:rPr>
              <w:t>C NINH</w:t>
            </w:r>
            <w:r>
              <w:rPr>
                <w:color w:val="FF0000"/>
              </w:rPr>
              <w:br/>
            </w:r>
            <w:r>
              <w:rPr>
                <w:b/>
                <w:color w:val="FF0000"/>
              </w:rPr>
              <w:t>TRƯ</w:t>
            </w:r>
            <w:r>
              <w:rPr>
                <w:b/>
                <w:color w:val="FF0000"/>
              </w:rPr>
              <w:t>Ờ</w:t>
            </w:r>
            <w:r>
              <w:rPr>
                <w:b/>
                <w:color w:val="FF0000"/>
              </w:rPr>
              <w:t>NG THPT HÀM LONG</w:t>
            </w:r>
            <w:r>
              <w:rPr>
                <w:b/>
                <w:color w:val="FF0000"/>
              </w:rPr>
              <w:br/>
            </w:r>
            <w:r>
              <w:rPr>
                <w:b/>
                <w:color w:val="FF0000"/>
              </w:rPr>
              <w:br/>
            </w:r>
            <w:r>
              <w:t>--------------------</w:t>
            </w:r>
            <w:r>
              <w:br/>
            </w:r>
            <w:r>
              <w:rPr>
                <w:i/>
              </w:rPr>
              <w:t>(Đ</w:t>
            </w:r>
            <w:r>
              <w:rPr>
                <w:i/>
              </w:rPr>
              <w:t>ề</w:t>
            </w:r>
            <w:r>
              <w:rPr>
                <w:i/>
              </w:rPr>
              <w:t xml:space="preserve"> thi có ___ trang)</w:t>
            </w:r>
          </w:p>
        </w:tc>
        <w:tc>
          <w:tcPr>
            <w:tcW w:w="5102" w:type="dxa"/>
          </w:tcPr>
          <w:p w14:paraId="1A1184B5" w14:textId="77777777" w:rsidR="007E4EE7" w:rsidRDefault="0052545E">
            <w:pPr>
              <w:jc w:val="center"/>
            </w:pPr>
            <w:r>
              <w:rPr>
                <w:b/>
              </w:rPr>
              <w:t>Đ</w:t>
            </w:r>
            <w:r>
              <w:rPr>
                <w:b/>
              </w:rPr>
              <w:t>Ề</w:t>
            </w:r>
            <w:r>
              <w:rPr>
                <w:b/>
              </w:rPr>
              <w:t xml:space="preserve"> THI KSCL L</w:t>
            </w:r>
            <w:r>
              <w:rPr>
                <w:b/>
              </w:rPr>
              <w:t>Ầ</w:t>
            </w:r>
            <w:r>
              <w:rPr>
                <w:b/>
              </w:rPr>
              <w:t>N I</w:t>
            </w:r>
            <w:r>
              <w:rPr>
                <w:b/>
              </w:rPr>
              <w:br/>
              <w:t>NĂM H</w:t>
            </w:r>
            <w:r>
              <w:rPr>
                <w:b/>
              </w:rPr>
              <w:t>Ọ</w:t>
            </w:r>
            <w:r>
              <w:rPr>
                <w:b/>
              </w:rPr>
              <w:t>C 2026 - 2027</w:t>
            </w:r>
            <w:r>
              <w:rPr>
                <w:b/>
              </w:rPr>
              <w:br/>
              <w:t>MÔN: TOÁN 11</w:t>
            </w:r>
            <w:r>
              <w:rPr>
                <w:b/>
              </w:rPr>
              <w:br/>
            </w:r>
            <w:r>
              <w:rPr>
                <w:i/>
              </w:rPr>
              <w:t>Th</w:t>
            </w:r>
            <w:r>
              <w:rPr>
                <w:i/>
              </w:rPr>
              <w:t>ờ</w:t>
            </w:r>
            <w:r>
              <w:rPr>
                <w:i/>
              </w:rPr>
              <w:t>i gian làm bài: 90 phút</w:t>
            </w:r>
            <w:r>
              <w:rPr>
                <w:i/>
              </w:rPr>
              <w:br/>
              <w:t>(không k</w:t>
            </w:r>
            <w:r>
              <w:rPr>
                <w:i/>
              </w:rPr>
              <w:t>ể</w:t>
            </w:r>
            <w:r>
              <w:rPr>
                <w:i/>
              </w:rPr>
              <w:t xml:space="preserve"> th</w:t>
            </w:r>
            <w:r>
              <w:rPr>
                <w:i/>
              </w:rPr>
              <w:t>ờ</w:t>
            </w:r>
            <w:r>
              <w:rPr>
                <w:i/>
              </w:rPr>
              <w:t>i gian phát đ</w:t>
            </w:r>
            <w:r>
              <w:rPr>
                <w:i/>
              </w:rPr>
              <w:t>ề</w:t>
            </w:r>
            <w:r>
              <w:rPr>
                <w:i/>
              </w:rPr>
              <w:t>)</w:t>
            </w:r>
          </w:p>
        </w:tc>
      </w:tr>
    </w:tbl>
    <w:p w14:paraId="47BFE9D1" w14:textId="77777777" w:rsidR="007E4EE7" w:rsidRDefault="007E4EE7"/>
    <w:tbl>
      <w:tblPr>
        <w:tblStyle w:val="YoungMixTable"/>
        <w:tblW w:w="0" w:type="auto"/>
        <w:tblInd w:w="0" w:type="dxa"/>
        <w:tblLook w:val="04A0" w:firstRow="1" w:lastRow="0" w:firstColumn="1" w:lastColumn="0" w:noHBand="0" w:noVBand="1"/>
      </w:tblPr>
      <w:tblGrid>
        <w:gridCol w:w="6123"/>
        <w:gridCol w:w="2041"/>
        <w:gridCol w:w="2041"/>
      </w:tblGrid>
      <w:tr w:rsidR="007E4EE7" w14:paraId="23093109" w14:textId="77777777">
        <w:tc>
          <w:tcPr>
            <w:tcW w:w="6123" w:type="dxa"/>
            <w:tcBorders>
              <w:bottom w:val="single" w:sz="12" w:space="0" w:color="000000"/>
            </w:tcBorders>
            <w:vAlign w:val="center"/>
          </w:tcPr>
          <w:p w14:paraId="2879CB72" w14:textId="77777777" w:rsidR="007E4EE7" w:rsidRDefault="0052545E">
            <w:r>
              <w:t>H</w:t>
            </w:r>
            <w:r>
              <w:t>ọ</w:t>
            </w:r>
            <w:r>
              <w:t xml:space="preserve"> và tên: </w:t>
            </w:r>
            <w:r>
              <w:t>............................................................................</w:t>
            </w:r>
          </w:p>
        </w:tc>
        <w:tc>
          <w:tcPr>
            <w:tcW w:w="2041" w:type="dxa"/>
            <w:tcBorders>
              <w:bottom w:val="single" w:sz="12" w:space="0" w:color="000000"/>
            </w:tcBorders>
            <w:vAlign w:val="center"/>
          </w:tcPr>
          <w:p w14:paraId="637EAA0E" w14:textId="77777777" w:rsidR="007E4EE7" w:rsidRDefault="0052545E">
            <w:r>
              <w:t>S</w:t>
            </w:r>
            <w:r>
              <w:t>ố</w:t>
            </w:r>
            <w:r>
              <w:t xml:space="preserve"> báo danh: .......</w:t>
            </w:r>
          </w:p>
        </w:tc>
        <w:tc>
          <w:tcPr>
            <w:tcW w:w="2041" w:type="dxa"/>
            <w:tcBorders>
              <w:bottom w:val="single" w:sz="12" w:space="0" w:color="000000"/>
            </w:tcBorders>
            <w:vAlign w:val="center"/>
          </w:tcPr>
          <w:p w14:paraId="0D4ECC88" w14:textId="77777777" w:rsidR="007E4EE7" w:rsidRDefault="0052545E">
            <w:pPr>
              <w:jc w:val="center"/>
            </w:pPr>
            <w:r>
              <w:rPr>
                <w:b/>
              </w:rPr>
              <w:t>Mã đ</w:t>
            </w:r>
            <w:r>
              <w:rPr>
                <w:b/>
              </w:rPr>
              <w:t>ề</w:t>
            </w:r>
            <w:r>
              <w:rPr>
                <w:b/>
              </w:rPr>
              <w:t xml:space="preserve"> 101</w:t>
            </w:r>
          </w:p>
        </w:tc>
      </w:tr>
    </w:tbl>
    <w:p w14:paraId="32AADF84" w14:textId="77777777" w:rsidR="00493A34" w:rsidRPr="0088342B" w:rsidRDefault="00E63460" w:rsidP="00375331">
      <w:pPr>
        <w:spacing w:line="240" w:lineRule="auto"/>
        <w:rPr>
          <w:rFonts w:cs="Times New Roman"/>
          <w:color w:val="auto"/>
          <w:szCs w:val="24"/>
        </w:rPr>
      </w:pPr>
      <w:r w:rsidRPr="0088342B">
        <w:rPr>
          <w:rFonts w:cs="Times New Roman"/>
          <w:b/>
          <w:bCs/>
          <w:szCs w:val="24"/>
        </w:rPr>
        <w:t>PH</w:t>
      </w:r>
      <w:r w:rsidR="00DB1183" w:rsidRPr="0088342B">
        <w:rPr>
          <w:rFonts w:cs="Times New Roman"/>
          <w:b/>
          <w:bCs/>
          <w:szCs w:val="24"/>
        </w:rPr>
        <w:t>Ầ</w:t>
      </w:r>
      <w:r w:rsidRPr="0088342B">
        <w:rPr>
          <w:rFonts w:cs="Times New Roman"/>
          <w:b/>
          <w:bCs/>
          <w:szCs w:val="24"/>
        </w:rPr>
        <w:t xml:space="preserve">N I. Câu trắc nghiệm nhiều phương án lựa chọn. </w:t>
      </w:r>
      <w:r w:rsidRPr="0088342B">
        <w:rPr>
          <w:rFonts w:cs="Times New Roman"/>
          <w:szCs w:val="24"/>
        </w:rPr>
        <w:t>Thí sinh trả lời từ câu 1 đến câu 12. Mỗi câu hỏi thí sinh chỉ chọn một phương án.</w:t>
      </w:r>
    </w:p>
    <w:p w14:paraId="604D9C19" w14:textId="77777777" w:rsidR="00493A34" w:rsidRPr="0088342B" w:rsidRDefault="004C4BC1" w:rsidP="00493A34">
      <w:pPr>
        <w:tabs>
          <w:tab w:val="left" w:pos="992"/>
        </w:tabs>
        <w:spacing w:line="240" w:lineRule="auto"/>
        <w:ind w:left="992" w:hanging="992"/>
        <w:contextualSpacing/>
        <w:jc w:val="both"/>
        <w:rPr>
          <w:rFonts w:eastAsia="Aptos" w:cs="Times New Roman"/>
          <w:color w:val="auto"/>
          <w:szCs w:val="24"/>
          <w:lang w:val="nl-NL"/>
        </w:rPr>
      </w:pPr>
      <w:r>
        <w:rPr>
          <w:b/>
        </w:rPr>
        <w:t xml:space="preserve">Câu 1. </w:t>
      </w:r>
      <w:r w:rsidR="00493A34" w:rsidRPr="0088342B">
        <w:rPr>
          <w:rFonts w:eastAsia="Aptos" w:cs="Times New Roman"/>
          <w:szCs w:val="24"/>
          <w:lang w:val="nl-NL"/>
        </w:rPr>
        <w:t>Để khảo sát kết quả thi tuyển sinh môn Toán trong kì thi tốt nghiệp năm vừa qua của trường A, người điều tra chọn một mẫu gồm 100 học sinh tham gia kì thi tuyển sinh đó. Điểm môn Toán (thang điểm 10) của các học sinh này được cho ở bảng phân bố tần số sau đây:</w:t>
      </w:r>
    </w:p>
    <w:p w14:paraId="1C6A606C" w14:textId="77777777" w:rsidR="00493A34" w:rsidRPr="0088342B" w:rsidRDefault="00493A34" w:rsidP="00493A34">
      <w:pPr>
        <w:tabs>
          <w:tab w:val="left" w:pos="992"/>
        </w:tabs>
        <w:spacing w:line="240" w:lineRule="auto"/>
        <w:ind w:left="992"/>
        <w:contextualSpacing/>
        <w:jc w:val="center"/>
        <w:rPr>
          <w:rFonts w:eastAsia="Aptos" w:cs="Times New Roman"/>
          <w:color w:val="auto"/>
          <w:szCs w:val="24"/>
          <w:lang w:val="en-GB"/>
        </w:rPr>
      </w:pPr>
      <w:r w:rsidRPr="0088342B">
        <w:rPr>
          <w:rFonts w:cs="Times New Roman"/>
          <w:noProof/>
          <w:szCs w:val="24"/>
        </w:rPr>
        <w:drawing>
          <wp:inline distT="0" distB="0" distL="0" distR="0" wp14:anchorId="0B84F3D9" wp14:editId="068B82FC">
            <wp:extent cx="4619625" cy="484505"/>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19625" cy="484505"/>
                    </a:xfrm>
                    <a:prstGeom prst="rect">
                      <a:avLst/>
                    </a:prstGeom>
                    <a:noFill/>
                    <a:ln>
                      <a:noFill/>
                    </a:ln>
                  </pic:spPr>
                </pic:pic>
              </a:graphicData>
            </a:graphic>
          </wp:inline>
        </w:drawing>
      </w:r>
    </w:p>
    <w:p w14:paraId="3801D3F2" w14:textId="77777777" w:rsidR="00493A34" w:rsidRPr="0088342B" w:rsidRDefault="00493A34" w:rsidP="00493A34">
      <w:pPr>
        <w:spacing w:line="240" w:lineRule="auto"/>
        <w:rPr>
          <w:rFonts w:eastAsia="Aptos" w:cs="Times New Roman"/>
          <w:color w:val="auto"/>
          <w:szCs w:val="24"/>
          <w:lang w:val="en-GB"/>
        </w:rPr>
      </w:pPr>
      <w:r w:rsidRPr="0088342B">
        <w:rPr>
          <w:rFonts w:eastAsia="Aptos" w:cs="Times New Roman"/>
          <w:szCs w:val="24"/>
          <w:lang w:val="en-GB"/>
        </w:rPr>
        <w:t>Mốt của bảng số liệu trên là</w:t>
      </w:r>
    </w:p>
    <w:p w14:paraId="392CB40B" w14:textId="77777777" w:rsidR="007E4EE7" w:rsidRDefault="0052545E">
      <w:pPr>
        <w:tabs>
          <w:tab w:val="left" w:pos="283"/>
          <w:tab w:val="left" w:pos="2906"/>
          <w:tab w:val="left" w:pos="5528"/>
          <w:tab w:val="left" w:pos="8150"/>
        </w:tabs>
      </w:pPr>
      <w:r>
        <w:rPr>
          <w:rStyle w:val="YoungMixChar"/>
          <w:b/>
        </w:rPr>
        <w:tab/>
        <w:t xml:space="preserve">A. </w:t>
      </w:r>
      <w:r w:rsidRPr="0088342B">
        <w:rPr>
          <w:rFonts w:eastAsia="Aptos" w:cs="Times New Roman"/>
          <w:position w:val="-6"/>
          <w:szCs w:val="24"/>
          <w:lang w:val="en-GB"/>
        </w:rPr>
        <w:object w:dxaOrig="195" w:dyaOrig="270" w14:anchorId="312CA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5pt;height:13.1pt" o:ole="">
            <v:imagedata r:id="rId8" o:title=""/>
          </v:shape>
          <o:OLEObject Type="Embed" ProgID="Equation.DSMT4" ShapeID="_x0000_i1025" DrawAspect="Content" ObjectID="_1854473434" r:id="rId9"/>
        </w:object>
      </w:r>
      <w:r w:rsidRPr="0088342B">
        <w:rPr>
          <w:rFonts w:eastAsia="Aptos" w:cs="Times New Roman"/>
          <w:szCs w:val="24"/>
          <w:lang w:val="en-GB"/>
        </w:rPr>
        <w:t>.</w:t>
      </w:r>
      <w:r>
        <w:rPr>
          <w:rStyle w:val="YoungMixChar"/>
          <w:b/>
        </w:rPr>
        <w:tab/>
        <w:t xml:space="preserve">B. </w:t>
      </w:r>
      <w:r w:rsidRPr="0088342B">
        <w:rPr>
          <w:rFonts w:eastAsia="Aptos" w:cs="Times New Roman"/>
          <w:position w:val="-6"/>
          <w:szCs w:val="24"/>
          <w:lang w:val="en-GB"/>
        </w:rPr>
        <w:object w:dxaOrig="405" w:dyaOrig="270" w14:anchorId="18C4198C">
          <v:shape id="_x0000_i1026" type="#_x0000_t75" style="width:20.8pt;height:13.1pt" o:ole="">
            <v:imagedata r:id="rId10" o:title=""/>
          </v:shape>
          <o:OLEObject Type="Embed" ProgID="Equation.DSMT4" ShapeID="_x0000_i1026" DrawAspect="Content" ObjectID="_1854473435" r:id="rId11"/>
        </w:object>
      </w:r>
      <w:r w:rsidRPr="0088342B">
        <w:rPr>
          <w:rFonts w:eastAsia="Aptos" w:cs="Times New Roman"/>
          <w:szCs w:val="24"/>
          <w:lang w:val="en-GB"/>
        </w:rPr>
        <w:t>.</w:t>
      </w:r>
      <w:r>
        <w:rPr>
          <w:rStyle w:val="YoungMixChar"/>
          <w:b/>
        </w:rPr>
        <w:tab/>
        <w:t xml:space="preserve">C. </w:t>
      </w:r>
      <w:r w:rsidRPr="0088342B">
        <w:rPr>
          <w:rFonts w:eastAsia="Aptos" w:cs="Times New Roman"/>
          <w:position w:val="-6"/>
          <w:szCs w:val="24"/>
          <w:lang w:val="en-GB"/>
        </w:rPr>
        <w:object w:dxaOrig="195" w:dyaOrig="270" w14:anchorId="3614CA14">
          <v:shape id="_x0000_i1027" type="#_x0000_t75" style="width:9.25pt;height:13.1pt" o:ole="">
            <v:imagedata r:id="rId12" o:title=""/>
          </v:shape>
          <o:OLEObject Type="Embed" ProgID="Equation.DSMT4" ShapeID="_x0000_i1027" DrawAspect="Content" ObjectID="_1854473436" r:id="rId13"/>
        </w:object>
      </w:r>
      <w:r w:rsidRPr="0088342B">
        <w:rPr>
          <w:rFonts w:eastAsia="Aptos" w:cs="Times New Roman"/>
          <w:szCs w:val="24"/>
          <w:lang w:val="en-GB"/>
        </w:rPr>
        <w:t>.</w:t>
      </w:r>
      <w:r>
        <w:rPr>
          <w:rStyle w:val="YoungMixChar"/>
          <w:b/>
        </w:rPr>
        <w:tab/>
        <w:t xml:space="preserve">D. </w:t>
      </w:r>
      <w:r w:rsidRPr="0088342B">
        <w:rPr>
          <w:rFonts w:eastAsia="Aptos" w:cs="Times New Roman"/>
          <w:position w:val="-6"/>
          <w:szCs w:val="24"/>
          <w:lang w:val="en-GB"/>
        </w:rPr>
        <w:object w:dxaOrig="270" w:dyaOrig="270" w14:anchorId="56994046">
          <v:shape id="_x0000_i1028" type="#_x0000_t75" style="width:13.1pt;height:13.1pt" o:ole="">
            <v:imagedata r:id="rId14" o:title=""/>
          </v:shape>
          <o:OLEObject Type="Embed" ProgID="Equation.DSMT4" ShapeID="_x0000_i1028" DrawAspect="Content" ObjectID="_1854473437" r:id="rId15"/>
        </w:object>
      </w:r>
      <w:r w:rsidRPr="0088342B">
        <w:rPr>
          <w:rFonts w:eastAsia="Aptos" w:cs="Times New Roman"/>
          <w:szCs w:val="24"/>
          <w:lang w:val="en-GB"/>
        </w:rPr>
        <w:t>.</w:t>
      </w:r>
    </w:p>
    <w:p w14:paraId="0303EEA1" w14:textId="77777777" w:rsidR="00493A34" w:rsidRPr="0088342B" w:rsidRDefault="004C4BC1" w:rsidP="00493A34">
      <w:pPr>
        <w:tabs>
          <w:tab w:val="left" w:pos="992"/>
        </w:tabs>
        <w:spacing w:line="240" w:lineRule="auto"/>
        <w:rPr>
          <w:rFonts w:eastAsia="Arial"/>
          <w:color w:val="auto"/>
        </w:rPr>
      </w:pPr>
      <w:r>
        <w:rPr>
          <w:b/>
        </w:rPr>
        <w:t xml:space="preserve">Câu 2. </w:t>
      </w:r>
      <w:r w:rsidR="00493A34" w:rsidRPr="0088342B">
        <w:rPr>
          <w:rFonts w:eastAsia="Arial"/>
        </w:rPr>
        <w:t xml:space="preserve">Trong mặt phẳng cho </w:t>
      </w:r>
      <w:r w:rsidR="00493A34" w:rsidRPr="0088342B">
        <w:rPr>
          <w:position w:val="-6"/>
        </w:rPr>
        <w:object w:dxaOrig="279" w:dyaOrig="279" w14:anchorId="5043A38E">
          <v:shape id="_x0000_i1029" type="#_x0000_t75" style="width:13.85pt;height:13.85pt" o:ole="">
            <v:imagedata r:id="rId16" o:title=""/>
          </v:shape>
          <o:OLEObject Type="Embed" ProgID="Equation.DSMT4" ShapeID="_x0000_i1029" DrawAspect="Content" ObjectID="_1854473438" r:id="rId17"/>
        </w:object>
      </w:r>
      <w:r w:rsidR="00493A34" w:rsidRPr="0088342B">
        <w:rPr>
          <w:rFonts w:eastAsia="Arial"/>
        </w:rPr>
        <w:t xml:space="preserve"> điểm phân biệt trong đó không có ba điểm nào thẳng hàng. Số tam giác trong có đỉnh là </w:t>
      </w:r>
      <w:r w:rsidR="00493A34" w:rsidRPr="0088342B">
        <w:rPr>
          <w:position w:val="-6"/>
        </w:rPr>
        <w:object w:dxaOrig="180" w:dyaOrig="279" w14:anchorId="4DE66E87">
          <v:shape id="_x0000_i1030" type="#_x0000_t75" style="width:9.25pt;height:13.85pt" o:ole="">
            <v:imagedata r:id="rId18" o:title=""/>
          </v:shape>
          <o:OLEObject Type="Embed" ProgID="Equation.DSMT4" ShapeID="_x0000_i1030" DrawAspect="Content" ObjectID="_1854473439" r:id="rId19"/>
        </w:object>
      </w:r>
      <w:r w:rsidR="00493A34" w:rsidRPr="0088342B">
        <w:rPr>
          <w:rFonts w:eastAsia="Arial"/>
        </w:rPr>
        <w:t xml:space="preserve"> trong số </w:t>
      </w:r>
      <w:r w:rsidR="00493A34" w:rsidRPr="0088342B">
        <w:rPr>
          <w:position w:val="-6"/>
        </w:rPr>
        <w:object w:dxaOrig="279" w:dyaOrig="279" w14:anchorId="1C2B191F">
          <v:shape id="_x0000_i1031" type="#_x0000_t75" style="width:13.85pt;height:13.85pt" o:ole="">
            <v:imagedata r:id="rId20" o:title=""/>
          </v:shape>
          <o:OLEObject Type="Embed" ProgID="Equation.DSMT4" ShapeID="_x0000_i1031" DrawAspect="Content" ObjectID="_1854473440" r:id="rId21"/>
        </w:object>
      </w:r>
      <w:r w:rsidR="00493A34" w:rsidRPr="0088342B">
        <w:rPr>
          <w:rFonts w:eastAsia="Arial"/>
        </w:rPr>
        <w:t xml:space="preserve"> đã cho là</w:t>
      </w:r>
    </w:p>
    <w:p w14:paraId="48E647CA" w14:textId="77777777" w:rsidR="007E4EE7" w:rsidRDefault="0052545E">
      <w:pPr>
        <w:tabs>
          <w:tab w:val="left" w:pos="283"/>
          <w:tab w:val="left" w:pos="2906"/>
          <w:tab w:val="left" w:pos="5528"/>
          <w:tab w:val="left" w:pos="8150"/>
        </w:tabs>
      </w:pPr>
      <w:r>
        <w:rPr>
          <w:rStyle w:val="YoungMixChar"/>
          <w:b/>
        </w:rPr>
        <w:tab/>
        <w:t xml:space="preserve">A. </w:t>
      </w:r>
      <w:r w:rsidRPr="0088342B">
        <w:rPr>
          <w:rFonts w:cs="Times New Roman"/>
          <w:position w:val="-12"/>
          <w:szCs w:val="24"/>
        </w:rPr>
        <w:object w:dxaOrig="360" w:dyaOrig="380" w14:anchorId="3C6F7934">
          <v:shape id="_x0000_i1032" type="#_x0000_t75" style="width:18.1pt;height:18.85pt" o:ole="">
            <v:imagedata r:id="rId22" o:title=""/>
          </v:shape>
          <o:OLEObject Type="Embed" ProgID="Equation.DSMT4" ShapeID="_x0000_i1032" DrawAspect="Content" ObjectID="_1854473441" r:id="rId23"/>
        </w:object>
      </w:r>
      <w:r w:rsidRPr="0088342B">
        <w:rPr>
          <w:rFonts w:eastAsia="Arial" w:cs="Times New Roman"/>
          <w:szCs w:val="24"/>
        </w:rPr>
        <w:t>.</w:t>
      </w:r>
      <w:r>
        <w:rPr>
          <w:rStyle w:val="YoungMixChar"/>
          <w:b/>
        </w:rPr>
        <w:tab/>
        <w:t xml:space="preserve">B. </w:t>
      </w:r>
      <w:r w:rsidRPr="0088342B">
        <w:rPr>
          <w:rFonts w:cs="Times New Roman"/>
          <w:position w:val="-6"/>
          <w:szCs w:val="24"/>
        </w:rPr>
        <w:object w:dxaOrig="340" w:dyaOrig="279" w14:anchorId="1B89898C">
          <v:shape id="_x0000_i1033" type="#_x0000_t75" style="width:16.95pt;height:13.85pt" o:ole="">
            <v:imagedata r:id="rId24" o:title=""/>
          </v:shape>
          <o:OLEObject Type="Embed" ProgID="Equation.DSMT4" ShapeID="_x0000_i1033" DrawAspect="Content" ObjectID="_1854473442" r:id="rId25"/>
        </w:object>
      </w:r>
      <w:r w:rsidRPr="0088342B">
        <w:rPr>
          <w:rFonts w:eastAsia="Arial" w:cs="Times New Roman"/>
          <w:szCs w:val="24"/>
        </w:rPr>
        <w:t>.</w:t>
      </w:r>
      <w:r>
        <w:rPr>
          <w:rStyle w:val="YoungMixChar"/>
          <w:b/>
        </w:rPr>
        <w:tab/>
        <w:t xml:space="preserve">C. </w:t>
      </w:r>
      <w:r w:rsidRPr="0088342B">
        <w:rPr>
          <w:rFonts w:cs="Times New Roman"/>
          <w:position w:val="-6"/>
          <w:szCs w:val="24"/>
        </w:rPr>
        <w:object w:dxaOrig="360" w:dyaOrig="320" w14:anchorId="066E888B">
          <v:shape id="_x0000_i1034" type="#_x0000_t75" style="width:18.1pt;height:16.15pt" o:ole="">
            <v:imagedata r:id="rId26" o:title=""/>
          </v:shape>
          <o:OLEObject Type="Embed" ProgID="Equation.DSMT4" ShapeID="_x0000_i1034" DrawAspect="Content" ObjectID="_1854473443" r:id="rId27"/>
        </w:object>
      </w:r>
      <w:r w:rsidRPr="0088342B">
        <w:rPr>
          <w:rFonts w:eastAsia="Arial" w:cs="Times New Roman"/>
          <w:szCs w:val="24"/>
        </w:rPr>
        <w:t>.</w:t>
      </w:r>
      <w:r>
        <w:rPr>
          <w:rStyle w:val="YoungMixChar"/>
          <w:b/>
        </w:rPr>
        <w:tab/>
        <w:t xml:space="preserve">D. </w:t>
      </w:r>
      <w:r w:rsidRPr="0088342B">
        <w:rPr>
          <w:rFonts w:cs="Times New Roman"/>
          <w:position w:val="-12"/>
          <w:szCs w:val="24"/>
        </w:rPr>
        <w:object w:dxaOrig="340" w:dyaOrig="380" w14:anchorId="5978F750">
          <v:shape id="_x0000_i1035" type="#_x0000_t75" style="width:16.95pt;height:18.85pt" o:ole="">
            <v:imagedata r:id="rId28" o:title=""/>
          </v:shape>
          <o:OLEObject Type="Embed" ProgID="Equation.DSMT4" ShapeID="_x0000_i1035" DrawAspect="Content" ObjectID="_1854473444" r:id="rId29"/>
        </w:object>
      </w:r>
      <w:r w:rsidRPr="0088342B">
        <w:rPr>
          <w:rFonts w:eastAsia="Arial" w:cs="Times New Roman"/>
          <w:szCs w:val="24"/>
        </w:rPr>
        <w:t>.</w:t>
      </w:r>
    </w:p>
    <w:p w14:paraId="455CFE28" w14:textId="77777777" w:rsidR="00493A34" w:rsidRPr="0088342B" w:rsidRDefault="001758D0" w:rsidP="00493A34">
      <w:pPr>
        <w:tabs>
          <w:tab w:val="left" w:pos="2268"/>
        </w:tabs>
        <w:spacing w:line="240" w:lineRule="auto"/>
        <w:ind w:left="964" w:hanging="964"/>
        <w:jc w:val="both"/>
        <w:rPr>
          <w:rFonts w:cs="Times New Roman"/>
          <w:color w:val="auto"/>
          <w:szCs w:val="24"/>
        </w:rPr>
      </w:pPr>
      <w:r>
        <w:rPr>
          <w:b/>
        </w:rPr>
        <w:t xml:space="preserve">Câu 3. </w:t>
      </w:r>
      <w:r w:rsidR="00493A34" w:rsidRPr="0088342B">
        <w:rPr>
          <w:rFonts w:cs="Times New Roman"/>
          <w:szCs w:val="24"/>
        </w:rPr>
        <w:t xml:space="preserve">Cho 2 </w:t>
      </w:r>
      <w:proofErr w:type="spellStart"/>
      <w:r w:rsidR="00493A34" w:rsidRPr="0088342B">
        <w:rPr>
          <w:rFonts w:cs="Times New Roman"/>
          <w:szCs w:val="24"/>
        </w:rPr>
        <w:t>vectơ</w:t>
      </w:r>
      <w:proofErr w:type="spellEnd"/>
      <w:r w:rsidR="00493A34" w:rsidRPr="0088342B">
        <w:rPr>
          <w:rFonts w:cs="Times New Roman"/>
          <w:szCs w:val="24"/>
        </w:rPr>
        <w:t xml:space="preserve"> </w:t>
      </w:r>
      <w:r w:rsidR="00493A34" w:rsidRPr="0088342B">
        <w:rPr>
          <w:rFonts w:cs="Times New Roman"/>
          <w:position w:val="-10"/>
          <w:szCs w:val="24"/>
        </w:rPr>
        <w:object w:dxaOrig="435" w:dyaOrig="375" w14:anchorId="10B4A875">
          <v:shape id="_x0000_i1036" type="#_x0000_t75" style="width:21.55pt;height:18.85pt" o:ole="">
            <v:imagedata r:id="rId30" o:title=""/>
          </v:shape>
          <o:OLEObject Type="Embed" ProgID="Equation.DSMT4" ShapeID="_x0000_i1036" DrawAspect="Content" ObjectID="_1854473445" r:id="rId31"/>
        </w:object>
      </w:r>
      <w:r w:rsidR="00493A34" w:rsidRPr="0088342B">
        <w:rPr>
          <w:rFonts w:cs="Times New Roman"/>
          <w:szCs w:val="24"/>
        </w:rPr>
        <w:t xml:space="preserve"> thỏa mãn </w:t>
      </w:r>
      <w:r w:rsidR="00493A34" w:rsidRPr="0088342B">
        <w:rPr>
          <w:rFonts w:cs="Times New Roman"/>
          <w:position w:val="-18"/>
          <w:szCs w:val="24"/>
        </w:rPr>
        <w:object w:dxaOrig="1320" w:dyaOrig="480" w14:anchorId="7DAF55A9">
          <v:shape id="_x0000_i1037" type="#_x0000_t75" style="width:66.2pt;height:24.25pt" o:ole="">
            <v:imagedata r:id="rId32" o:title=""/>
          </v:shape>
          <o:OLEObject Type="Embed" ProgID="Equation.DSMT4" ShapeID="_x0000_i1037" DrawAspect="Content" ObjectID="_1854473446" r:id="rId33"/>
        </w:object>
      </w:r>
      <w:r w:rsidR="00493A34" w:rsidRPr="0088342B">
        <w:rPr>
          <w:rFonts w:cs="Times New Roman"/>
          <w:szCs w:val="24"/>
        </w:rPr>
        <w:t xml:space="preserve"> và </w:t>
      </w:r>
      <w:r w:rsidR="00493A34" w:rsidRPr="0088342B">
        <w:rPr>
          <w:rFonts w:cs="Times New Roman"/>
          <w:position w:val="-18"/>
          <w:szCs w:val="24"/>
        </w:rPr>
        <w:object w:dxaOrig="1620" w:dyaOrig="480" w14:anchorId="4A762756">
          <v:shape id="_x0000_i1038" type="#_x0000_t75" style="width:81.25pt;height:24.25pt" o:ole="">
            <v:imagedata r:id="rId34" o:title=""/>
          </v:shape>
          <o:OLEObject Type="Embed" ProgID="Equation.DSMT4" ShapeID="_x0000_i1038" DrawAspect="Content" ObjectID="_1854473447" r:id="rId35"/>
        </w:object>
      </w:r>
      <w:r w:rsidR="00493A34" w:rsidRPr="0088342B">
        <w:rPr>
          <w:rFonts w:cs="Times New Roman"/>
          <w:szCs w:val="24"/>
        </w:rPr>
        <w:t xml:space="preserve">. Góc giữa 2 </w:t>
      </w:r>
      <w:proofErr w:type="spellStart"/>
      <w:r w:rsidR="00493A34" w:rsidRPr="0088342B">
        <w:rPr>
          <w:rFonts w:cs="Times New Roman"/>
          <w:szCs w:val="24"/>
        </w:rPr>
        <w:t>vectơ</w:t>
      </w:r>
      <w:proofErr w:type="spellEnd"/>
      <w:r w:rsidR="00493A34" w:rsidRPr="0088342B">
        <w:rPr>
          <w:rFonts w:cs="Times New Roman"/>
          <w:szCs w:val="24"/>
        </w:rPr>
        <w:t xml:space="preserve"> </w:t>
      </w:r>
      <w:r w:rsidR="00493A34" w:rsidRPr="0088342B">
        <w:rPr>
          <w:rFonts w:cs="Times New Roman"/>
          <w:position w:val="-10"/>
          <w:szCs w:val="24"/>
        </w:rPr>
        <w:object w:dxaOrig="435" w:dyaOrig="375" w14:anchorId="31CFDA4C">
          <v:shape id="_x0000_i1039" type="#_x0000_t75" style="width:21.55pt;height:18.85pt" o:ole="">
            <v:imagedata r:id="rId30" o:title=""/>
          </v:shape>
          <o:OLEObject Type="Embed" ProgID="Equation.DSMT4" ShapeID="_x0000_i1039" DrawAspect="Content" ObjectID="_1854473448" r:id="rId36"/>
        </w:object>
      </w:r>
      <w:r w:rsidR="00493A34" w:rsidRPr="0088342B">
        <w:rPr>
          <w:rFonts w:cs="Times New Roman"/>
          <w:szCs w:val="24"/>
        </w:rPr>
        <w:t xml:space="preserve"> bằng</w:t>
      </w:r>
    </w:p>
    <w:p w14:paraId="1B8F12FC" w14:textId="77777777" w:rsidR="007E4EE7" w:rsidRDefault="0052545E">
      <w:pPr>
        <w:tabs>
          <w:tab w:val="left" w:pos="283"/>
          <w:tab w:val="left" w:pos="2906"/>
          <w:tab w:val="left" w:pos="5528"/>
          <w:tab w:val="left" w:pos="8150"/>
        </w:tabs>
      </w:pPr>
      <w:r>
        <w:rPr>
          <w:rStyle w:val="YoungMixChar"/>
          <w:b/>
        </w:rPr>
        <w:tab/>
        <w:t xml:space="preserve">A. </w:t>
      </w:r>
      <w:r w:rsidRPr="0088342B">
        <w:rPr>
          <w:rFonts w:cs="Times New Roman"/>
          <w:position w:val="-6"/>
          <w:szCs w:val="24"/>
        </w:rPr>
        <w:object w:dxaOrig="420" w:dyaOrig="285" w14:anchorId="0DF6571A">
          <v:shape id="_x0000_i1040" type="#_x0000_t75" style="width:20.8pt;height:14.25pt" o:ole="">
            <v:imagedata r:id="rId37" o:title=""/>
          </v:shape>
          <o:OLEObject Type="Embed" ProgID="Equation.DSMT4" ShapeID="_x0000_i1040" DrawAspect="Content" ObjectID="_1854473449" r:id="rId38"/>
        </w:object>
      </w:r>
      <w:r w:rsidRPr="0088342B">
        <w:rPr>
          <w:rFonts w:cs="Times New Roman"/>
          <w:szCs w:val="24"/>
        </w:rPr>
        <w:t>.</w:t>
      </w:r>
      <w:r>
        <w:rPr>
          <w:rStyle w:val="YoungMixChar"/>
          <w:b/>
        </w:rPr>
        <w:tab/>
        <w:t xml:space="preserve">B. </w:t>
      </w:r>
      <w:r w:rsidRPr="0088342B">
        <w:rPr>
          <w:rFonts w:cs="Times New Roman"/>
          <w:position w:val="-6"/>
          <w:szCs w:val="24"/>
        </w:rPr>
        <w:object w:dxaOrig="420" w:dyaOrig="285" w14:anchorId="3E782A7B">
          <v:shape id="_x0000_i1041" type="#_x0000_t75" style="width:20.8pt;height:14.25pt" o:ole="">
            <v:imagedata r:id="rId39" o:title=""/>
          </v:shape>
          <o:OLEObject Type="Embed" ProgID="Equation.DSMT4" ShapeID="_x0000_i1041" DrawAspect="Content" ObjectID="_1854473450" r:id="rId40"/>
        </w:object>
      </w:r>
      <w:r w:rsidRPr="0088342B">
        <w:rPr>
          <w:rFonts w:cs="Times New Roman"/>
          <w:szCs w:val="24"/>
        </w:rPr>
        <w:t>.</w:t>
      </w:r>
      <w:r>
        <w:rPr>
          <w:rStyle w:val="YoungMixChar"/>
          <w:b/>
        </w:rPr>
        <w:tab/>
        <w:t xml:space="preserve">C. </w:t>
      </w:r>
      <w:r w:rsidRPr="0088342B">
        <w:rPr>
          <w:rFonts w:cs="Times New Roman"/>
          <w:position w:val="-6"/>
          <w:szCs w:val="24"/>
        </w:rPr>
        <w:object w:dxaOrig="495" w:dyaOrig="285" w14:anchorId="230286B4">
          <v:shape id="_x0000_i1042" type="#_x0000_t75" style="width:24.25pt;height:14.25pt" o:ole="">
            <v:imagedata r:id="rId41" o:title=""/>
          </v:shape>
          <o:OLEObject Type="Embed" ProgID="Equation.DSMT4" ShapeID="_x0000_i1042" DrawAspect="Content" ObjectID="_1854473451" r:id="rId42"/>
        </w:object>
      </w:r>
      <w:r w:rsidRPr="0088342B">
        <w:rPr>
          <w:rFonts w:cs="Times New Roman"/>
          <w:szCs w:val="24"/>
        </w:rPr>
        <w:t>.</w:t>
      </w:r>
      <w:r>
        <w:rPr>
          <w:rStyle w:val="YoungMixChar"/>
          <w:b/>
        </w:rPr>
        <w:tab/>
        <w:t xml:space="preserve">D. </w:t>
      </w:r>
      <w:r w:rsidRPr="0088342B">
        <w:rPr>
          <w:rFonts w:cs="Times New Roman"/>
          <w:position w:val="-6"/>
          <w:szCs w:val="24"/>
        </w:rPr>
        <w:object w:dxaOrig="420" w:dyaOrig="285" w14:anchorId="32F66EF3">
          <v:shape id="_x0000_i1043" type="#_x0000_t75" style="width:20.8pt;height:14.25pt" o:ole="">
            <v:imagedata r:id="rId43" o:title=""/>
          </v:shape>
          <o:OLEObject Type="Embed" ProgID="Equation.DSMT4" ShapeID="_x0000_i1043" DrawAspect="Content" ObjectID="_1854473452" r:id="rId44"/>
        </w:object>
      </w:r>
      <w:r w:rsidRPr="0088342B">
        <w:rPr>
          <w:rFonts w:cs="Times New Roman"/>
          <w:szCs w:val="24"/>
        </w:rPr>
        <w:t>.</w:t>
      </w:r>
    </w:p>
    <w:p w14:paraId="5AD807D7" w14:textId="77777777" w:rsidR="001A1A4C" w:rsidRPr="0088342B" w:rsidRDefault="00AA563C" w:rsidP="001A1A4C">
      <w:pPr>
        <w:tabs>
          <w:tab w:val="left" w:pos="992"/>
        </w:tabs>
        <w:spacing w:line="240" w:lineRule="auto"/>
        <w:rPr>
          <w:rFonts w:eastAsia="Arial"/>
          <w:color w:val="auto"/>
        </w:rPr>
      </w:pPr>
      <w:r>
        <w:rPr>
          <w:b/>
        </w:rPr>
        <w:t xml:space="preserve">Câu 4. </w:t>
      </w:r>
      <w:r w:rsidR="001A1A4C" w:rsidRPr="0088342B">
        <w:rPr>
          <w:rFonts w:eastAsia="Arial"/>
        </w:rPr>
        <w:t xml:space="preserve">Gieo hai con súc sắc. Xác suất để tổng số chấm trên hai mặt bằng </w:t>
      </w:r>
      <w:r w:rsidR="001A1A4C" w:rsidRPr="0088342B">
        <w:rPr>
          <w:position w:val="-4"/>
        </w:rPr>
        <w:object w:dxaOrig="260" w:dyaOrig="260" w14:anchorId="330B25A9">
          <v:shape id="_x0000_i1044" type="#_x0000_t75" style="width:13.1pt;height:13.1pt" o:ole="">
            <v:imagedata r:id="rId45" o:title=""/>
          </v:shape>
          <o:OLEObject Type="Embed" ProgID="Equation.DSMT4" ShapeID="_x0000_i1044" DrawAspect="Content" ObjectID="_1854473453" r:id="rId46"/>
        </w:object>
      </w:r>
      <w:r w:rsidR="001A1A4C" w:rsidRPr="0088342B">
        <w:rPr>
          <w:rFonts w:eastAsia="Arial"/>
        </w:rPr>
        <w:t xml:space="preserve"> là:</w:t>
      </w:r>
    </w:p>
    <w:p w14:paraId="2CB1A916" w14:textId="77777777" w:rsidR="007E4EE7" w:rsidRDefault="0052545E">
      <w:pPr>
        <w:tabs>
          <w:tab w:val="left" w:pos="283"/>
          <w:tab w:val="left" w:pos="2906"/>
          <w:tab w:val="left" w:pos="5528"/>
          <w:tab w:val="left" w:pos="8150"/>
        </w:tabs>
      </w:pPr>
      <w:r>
        <w:rPr>
          <w:rStyle w:val="YoungMixChar"/>
          <w:b/>
        </w:rPr>
        <w:tab/>
        <w:t xml:space="preserve">A. </w:t>
      </w:r>
      <w:r w:rsidRPr="0088342B">
        <w:rPr>
          <w:rFonts w:cs="Times New Roman"/>
          <w:position w:val="-24"/>
          <w:szCs w:val="24"/>
        </w:rPr>
        <w:object w:dxaOrig="320" w:dyaOrig="620" w14:anchorId="4DB0A5E0">
          <v:shape id="_x0000_i1045" type="#_x0000_t75" style="width:16.15pt;height:31.2pt" o:ole="">
            <v:imagedata r:id="rId47" o:title=""/>
          </v:shape>
          <o:OLEObject Type="Embed" ProgID="Equation.DSMT4" ShapeID="_x0000_i1045" DrawAspect="Content" ObjectID="_1854473454" r:id="rId48"/>
        </w:object>
      </w:r>
      <w:r w:rsidRPr="0088342B">
        <w:rPr>
          <w:rFonts w:eastAsia="Arial" w:cs="Times New Roman"/>
          <w:szCs w:val="24"/>
        </w:rPr>
        <w:t>.</w:t>
      </w:r>
      <w:r>
        <w:rPr>
          <w:rStyle w:val="YoungMixChar"/>
          <w:b/>
        </w:rPr>
        <w:tab/>
        <w:t xml:space="preserve">B. </w:t>
      </w:r>
      <w:r w:rsidRPr="0088342B">
        <w:rPr>
          <w:rFonts w:cs="Times New Roman"/>
          <w:position w:val="-24"/>
          <w:szCs w:val="24"/>
        </w:rPr>
        <w:object w:dxaOrig="340" w:dyaOrig="620" w14:anchorId="0CD86848">
          <v:shape id="_x0000_i1046" type="#_x0000_t75" style="width:16.95pt;height:31.2pt" o:ole="">
            <v:imagedata r:id="rId49" o:title=""/>
          </v:shape>
          <o:OLEObject Type="Embed" ProgID="Equation.DSMT4" ShapeID="_x0000_i1046" DrawAspect="Content" ObjectID="_1854473455" r:id="rId50"/>
        </w:object>
      </w:r>
      <w:r w:rsidRPr="0088342B">
        <w:rPr>
          <w:rFonts w:eastAsia="Arial" w:cs="Times New Roman"/>
          <w:szCs w:val="24"/>
        </w:rPr>
        <w:t>.</w:t>
      </w:r>
      <w:r>
        <w:rPr>
          <w:rStyle w:val="YoungMixChar"/>
          <w:b/>
        </w:rPr>
        <w:tab/>
        <w:t xml:space="preserve">C. </w:t>
      </w:r>
      <w:r w:rsidRPr="0088342B">
        <w:rPr>
          <w:rFonts w:cs="Times New Roman"/>
          <w:position w:val="-24"/>
          <w:szCs w:val="24"/>
        </w:rPr>
        <w:object w:dxaOrig="220" w:dyaOrig="620" w14:anchorId="652546D4">
          <v:shape id="_x0000_i1047" type="#_x0000_t75" style="width:10.8pt;height:31.2pt" o:ole="">
            <v:imagedata r:id="rId51" o:title=""/>
          </v:shape>
          <o:OLEObject Type="Embed" ProgID="Equation.DSMT4" ShapeID="_x0000_i1047" DrawAspect="Content" ObjectID="_1854473456" r:id="rId52"/>
        </w:object>
      </w:r>
      <w:r w:rsidRPr="0088342B">
        <w:rPr>
          <w:rFonts w:eastAsia="Arial" w:cs="Times New Roman"/>
          <w:szCs w:val="24"/>
        </w:rPr>
        <w:t>.</w:t>
      </w:r>
      <w:r>
        <w:rPr>
          <w:rStyle w:val="YoungMixChar"/>
          <w:b/>
        </w:rPr>
        <w:tab/>
        <w:t xml:space="preserve">D. </w:t>
      </w:r>
      <w:r w:rsidRPr="0088342B">
        <w:rPr>
          <w:rFonts w:cs="Times New Roman"/>
          <w:position w:val="-24"/>
          <w:szCs w:val="24"/>
        </w:rPr>
        <w:object w:dxaOrig="220" w:dyaOrig="620" w14:anchorId="621B2774">
          <v:shape id="_x0000_i1048" type="#_x0000_t75" style="width:10.8pt;height:31.2pt" o:ole="">
            <v:imagedata r:id="rId53" o:title=""/>
          </v:shape>
          <o:OLEObject Type="Embed" ProgID="Equation.DSMT4" ShapeID="_x0000_i1048" DrawAspect="Content" ObjectID="_1854473457" r:id="rId54"/>
        </w:object>
      </w:r>
      <w:r w:rsidRPr="0088342B">
        <w:rPr>
          <w:rFonts w:eastAsia="Arial" w:cs="Times New Roman"/>
          <w:szCs w:val="24"/>
        </w:rPr>
        <w:t>.</w:t>
      </w:r>
    </w:p>
    <w:p w14:paraId="36B06CA3" w14:textId="77777777" w:rsidR="00493A34" w:rsidRPr="0088342B" w:rsidRDefault="004C4BC1" w:rsidP="00493A34">
      <w:pPr>
        <w:tabs>
          <w:tab w:val="left" w:pos="992"/>
        </w:tabs>
        <w:spacing w:line="240" w:lineRule="auto"/>
        <w:rPr>
          <w:rFonts w:eastAsia="Arial"/>
          <w:color w:val="auto"/>
          <w:lang w:val="vi-VN"/>
        </w:rPr>
      </w:pPr>
      <w:r>
        <w:rPr>
          <w:b/>
        </w:rPr>
        <w:t xml:space="preserve">Câu 5. </w:t>
      </w:r>
      <w:r w:rsidR="00493A34" w:rsidRPr="0088342B">
        <w:rPr>
          <w:rFonts w:eastAsia="Arial"/>
        </w:rPr>
        <w:t xml:space="preserve">Trong mặt phẳng </w:t>
      </w:r>
      <w:r w:rsidR="00493A34" w:rsidRPr="0088342B">
        <w:rPr>
          <w:position w:val="-10"/>
        </w:rPr>
        <w:object w:dxaOrig="460" w:dyaOrig="320" w14:anchorId="46C57152">
          <v:shape id="_x0000_i1049" type="#_x0000_t75" style="width:23.1pt;height:16.15pt" o:ole="">
            <v:imagedata r:id="rId55" o:title=""/>
          </v:shape>
          <o:OLEObject Type="Embed" ProgID="Equation.DSMT4" ShapeID="_x0000_i1049" DrawAspect="Content" ObjectID="_1854473458" r:id="rId56"/>
        </w:object>
      </w:r>
      <w:r w:rsidR="00493A34" w:rsidRPr="0088342B">
        <w:rPr>
          <w:rFonts w:eastAsia="Arial"/>
          <w:lang w:val="vi-VN"/>
        </w:rPr>
        <w:t xml:space="preserve">, cho elip </w:t>
      </w:r>
      <w:r w:rsidR="00493A34" w:rsidRPr="0088342B">
        <w:rPr>
          <w:position w:val="-14"/>
        </w:rPr>
        <w:object w:dxaOrig="420" w:dyaOrig="400" w14:anchorId="1F992B03">
          <v:shape id="_x0000_i1050" type="#_x0000_t75" style="width:20.8pt;height:19.65pt" o:ole="">
            <v:imagedata r:id="rId57" o:title=""/>
          </v:shape>
          <o:OLEObject Type="Embed" ProgID="Equation.DSMT4" ShapeID="_x0000_i1050" DrawAspect="Content" ObjectID="_1854473459" r:id="rId58"/>
        </w:object>
      </w:r>
      <w:r w:rsidR="00493A34" w:rsidRPr="0088342B">
        <w:rPr>
          <w:rFonts w:eastAsia="Arial"/>
          <w:lang w:val="vi-VN"/>
        </w:rPr>
        <w:t xml:space="preserve"> có một tiêu điểm là </w:t>
      </w:r>
      <w:r w:rsidR="00493A34" w:rsidRPr="0088342B">
        <w:rPr>
          <w:position w:val="-18"/>
        </w:rPr>
        <w:object w:dxaOrig="1140" w:dyaOrig="480" w14:anchorId="5213CBDC">
          <v:shape id="_x0000_i1051" type="#_x0000_t75" style="width:57pt;height:24.25pt" o:ole="">
            <v:imagedata r:id="rId59" o:title=""/>
          </v:shape>
          <o:OLEObject Type="Embed" ProgID="Equation.DSMT4" ShapeID="_x0000_i1051" DrawAspect="Content" ObjectID="_1854473460" r:id="rId60"/>
        </w:object>
      </w:r>
      <w:r w:rsidR="00493A34" w:rsidRPr="0088342B">
        <w:rPr>
          <w:rFonts w:eastAsia="Arial"/>
          <w:lang w:val="vi-VN"/>
        </w:rPr>
        <w:t xml:space="preserve"> và đi qua điểm </w:t>
      </w:r>
      <w:r w:rsidR="00493A34" w:rsidRPr="0088342B">
        <w:rPr>
          <w:position w:val="-28"/>
        </w:rPr>
        <w:object w:dxaOrig="1280" w:dyaOrig="680" w14:anchorId="5C80927C">
          <v:shape id="_x0000_i1052" type="#_x0000_t75" style="width:63.9pt;height:33.9pt" o:ole="">
            <v:imagedata r:id="rId61" o:title=""/>
          </v:shape>
          <o:OLEObject Type="Embed" ProgID="Equation.DSMT4" ShapeID="_x0000_i1052" DrawAspect="Content" ObjectID="_1854473461" r:id="rId62"/>
        </w:object>
      </w:r>
      <w:r w:rsidR="00493A34" w:rsidRPr="0088342B">
        <w:rPr>
          <w:rFonts w:eastAsia="Arial"/>
          <w:lang w:val="vi-VN"/>
        </w:rPr>
        <w:t xml:space="preserve">. Phương trình chính tắc của elip </w:t>
      </w:r>
      <w:r w:rsidR="00493A34" w:rsidRPr="0088342B">
        <w:rPr>
          <w:position w:val="-14"/>
        </w:rPr>
        <w:object w:dxaOrig="420" w:dyaOrig="400" w14:anchorId="4B807789">
          <v:shape id="_x0000_i1053" type="#_x0000_t75" style="width:20.8pt;height:19.65pt" o:ole="">
            <v:imagedata r:id="rId63" o:title=""/>
          </v:shape>
          <o:OLEObject Type="Embed" ProgID="Equation.DSMT4" ShapeID="_x0000_i1053" DrawAspect="Content" ObjectID="_1854473462" r:id="rId64"/>
        </w:object>
      </w:r>
      <w:r w:rsidR="00493A34" w:rsidRPr="0088342B">
        <w:rPr>
          <w:rFonts w:eastAsia="Arial"/>
          <w:lang w:val="vi-VN"/>
        </w:rPr>
        <w:t xml:space="preserve"> là</w:t>
      </w:r>
    </w:p>
    <w:p w14:paraId="2944732C" w14:textId="77777777" w:rsidR="007E4EE7" w:rsidRDefault="0052545E">
      <w:pPr>
        <w:tabs>
          <w:tab w:val="left" w:pos="283"/>
          <w:tab w:val="left" w:pos="2906"/>
          <w:tab w:val="left" w:pos="5528"/>
          <w:tab w:val="left" w:pos="8150"/>
        </w:tabs>
      </w:pPr>
      <w:r>
        <w:rPr>
          <w:rStyle w:val="YoungMixChar"/>
          <w:b/>
        </w:rPr>
        <w:tab/>
        <w:t xml:space="preserve">A. </w:t>
      </w:r>
      <w:r w:rsidRPr="0088342B">
        <w:rPr>
          <w:rFonts w:cs="Times New Roman"/>
          <w:position w:val="-54"/>
          <w:szCs w:val="24"/>
        </w:rPr>
        <w:object w:dxaOrig="1140" w:dyaOrig="960" w14:anchorId="1A76B078">
          <v:shape id="_x0000_i1054" type="#_x0000_t75" style="width:57pt;height:47.75pt" o:ole="">
            <v:imagedata r:id="rId65" o:title=""/>
          </v:shape>
          <o:OLEObject Type="Embed" ProgID="Equation.DSMT4" ShapeID="_x0000_i1054" DrawAspect="Content" ObjectID="_1854473463" r:id="rId66"/>
        </w:object>
      </w:r>
      <w:r>
        <w:rPr>
          <w:rStyle w:val="YoungMixChar"/>
          <w:b/>
        </w:rPr>
        <w:tab/>
        <w:t xml:space="preserve">B. </w:t>
      </w:r>
      <w:r w:rsidRPr="0088342B">
        <w:rPr>
          <w:rFonts w:cs="Times New Roman"/>
          <w:position w:val="-24"/>
          <w:szCs w:val="24"/>
        </w:rPr>
        <w:object w:dxaOrig="1140" w:dyaOrig="660" w14:anchorId="565C9C12">
          <v:shape id="_x0000_i1055" type="#_x0000_t75" style="width:57pt;height:32.75pt" o:ole="">
            <v:imagedata r:id="rId67" o:title=""/>
          </v:shape>
          <o:OLEObject Type="Embed" ProgID="Equation.DSMT4" ShapeID="_x0000_i1055" DrawAspect="Content" ObjectID="_1854473464" r:id="rId68"/>
        </w:object>
      </w:r>
      <w:r w:rsidRPr="0088342B">
        <w:rPr>
          <w:rFonts w:eastAsia="Arial" w:cs="Times New Roman"/>
          <w:szCs w:val="24"/>
        </w:rPr>
        <w:t>.</w:t>
      </w:r>
      <w:r>
        <w:rPr>
          <w:rStyle w:val="YoungMixChar"/>
          <w:b/>
        </w:rPr>
        <w:tab/>
        <w:t xml:space="preserve">C. </w:t>
      </w:r>
      <w:r w:rsidRPr="0088342B">
        <w:rPr>
          <w:rFonts w:cs="Times New Roman"/>
          <w:position w:val="-24"/>
          <w:szCs w:val="24"/>
        </w:rPr>
        <w:object w:dxaOrig="1140" w:dyaOrig="660" w14:anchorId="39DC4C62">
          <v:shape id="_x0000_i1056" type="#_x0000_t75" style="width:57pt;height:32.75pt" o:ole="">
            <v:imagedata r:id="rId69" o:title=""/>
          </v:shape>
          <o:OLEObject Type="Embed" ProgID="Equation.DSMT4" ShapeID="_x0000_i1056" DrawAspect="Content" ObjectID="_1854473465" r:id="rId70"/>
        </w:object>
      </w:r>
      <w:r w:rsidRPr="0088342B">
        <w:rPr>
          <w:rFonts w:eastAsia="Arial" w:cs="Times New Roman"/>
          <w:szCs w:val="24"/>
        </w:rPr>
        <w:t>.</w:t>
      </w:r>
      <w:r>
        <w:rPr>
          <w:rStyle w:val="YoungMixChar"/>
          <w:b/>
        </w:rPr>
        <w:tab/>
        <w:t xml:space="preserve">D. </w:t>
      </w:r>
      <w:r w:rsidRPr="0088342B">
        <w:rPr>
          <w:rFonts w:cs="Times New Roman"/>
          <w:position w:val="-24"/>
          <w:szCs w:val="24"/>
        </w:rPr>
        <w:object w:dxaOrig="1100" w:dyaOrig="660" w14:anchorId="536B3061">
          <v:shape id="_x0000_i1057" type="#_x0000_t75" style="width:55.05pt;height:32.75pt" o:ole="">
            <v:imagedata r:id="rId71" o:title=""/>
          </v:shape>
          <o:OLEObject Type="Embed" ProgID="Equation.DSMT4" ShapeID="_x0000_i1057" DrawAspect="Content" ObjectID="_1854473466" r:id="rId72"/>
        </w:object>
      </w:r>
      <w:r w:rsidRPr="0088342B">
        <w:rPr>
          <w:rFonts w:eastAsia="Arial" w:cs="Times New Roman"/>
          <w:szCs w:val="24"/>
        </w:rPr>
        <w:t>.</w:t>
      </w:r>
    </w:p>
    <w:p w14:paraId="42031D2D" w14:textId="77777777" w:rsidR="00493A34" w:rsidRPr="0088342B" w:rsidRDefault="001758D0" w:rsidP="00493A34">
      <w:pPr>
        <w:tabs>
          <w:tab w:val="left" w:pos="992"/>
        </w:tabs>
        <w:spacing w:line="240" w:lineRule="auto"/>
        <w:ind w:left="992" w:hanging="992"/>
        <w:contextualSpacing/>
        <w:jc w:val="both"/>
        <w:rPr>
          <w:rFonts w:eastAsia="Calibri" w:cs="Times New Roman"/>
          <w:b/>
          <w:color w:val="auto"/>
          <w:szCs w:val="24"/>
        </w:rPr>
      </w:pPr>
      <w:r>
        <w:rPr>
          <w:b/>
        </w:rPr>
        <w:t xml:space="preserve">Câu 6. </w:t>
      </w:r>
      <w:r w:rsidR="00493A34" w:rsidRPr="0088342B">
        <w:rPr>
          <w:rFonts w:eastAsia="Calibri" w:cs="Times New Roman"/>
          <w:szCs w:val="24"/>
        </w:rPr>
        <w:t xml:space="preserve">Viết số quy tròn của số </w:t>
      </w:r>
      <w:r w:rsidR="00493A34" w:rsidRPr="0088342B">
        <w:rPr>
          <w:rFonts w:cs="Times New Roman"/>
          <w:position w:val="-10"/>
          <w:szCs w:val="24"/>
        </w:rPr>
        <w:object w:dxaOrig="840" w:dyaOrig="320" w14:anchorId="522BDED7">
          <v:shape id="_x0000_i1058" type="#_x0000_t75" style="width:41.95pt;height:16.55pt" o:ole="">
            <v:imagedata r:id="rId73" o:title=""/>
          </v:shape>
          <o:OLEObject Type="Embed" ProgID="Equation.DSMT4" ShapeID="_x0000_i1058" DrawAspect="Content" ObjectID="_1854473467" r:id="rId74"/>
        </w:object>
      </w:r>
      <w:r w:rsidR="00493A34" w:rsidRPr="0088342B">
        <w:rPr>
          <w:rFonts w:eastAsia="Calibri" w:cs="Times New Roman"/>
          <w:szCs w:val="24"/>
        </w:rPr>
        <w:t>với độ chính xác d = 0,01.</w:t>
      </w:r>
    </w:p>
    <w:p w14:paraId="0C83180D" w14:textId="77777777" w:rsidR="007E4EE7" w:rsidRDefault="0052545E">
      <w:pPr>
        <w:tabs>
          <w:tab w:val="left" w:pos="283"/>
          <w:tab w:val="left" w:pos="2906"/>
          <w:tab w:val="left" w:pos="5528"/>
          <w:tab w:val="left" w:pos="8150"/>
        </w:tabs>
      </w:pPr>
      <w:r>
        <w:rPr>
          <w:rStyle w:val="YoungMixChar"/>
          <w:b/>
        </w:rPr>
        <w:tab/>
        <w:t xml:space="preserve">A. </w:t>
      </w:r>
      <w:r w:rsidRPr="0088342B">
        <w:rPr>
          <w:rFonts w:cs="Times New Roman"/>
          <w:position w:val="-10"/>
          <w:szCs w:val="24"/>
        </w:rPr>
        <w:object w:dxaOrig="499" w:dyaOrig="320" w14:anchorId="7810C3A1">
          <v:shape id="_x0000_i1059" type="#_x0000_t75" style="width:25.8pt;height:16.55pt" o:ole="">
            <v:imagedata r:id="rId75" o:title=""/>
          </v:shape>
          <o:OLEObject Type="Embed" ProgID="Equation.DSMT4" ShapeID="_x0000_i1059" DrawAspect="Content" ObjectID="_1854473468" r:id="rId76"/>
        </w:object>
      </w:r>
      <w:r w:rsidRPr="0088342B">
        <w:rPr>
          <w:rFonts w:eastAsia="Aptos" w:cs="Times New Roman"/>
          <w:szCs w:val="24"/>
          <w:lang w:val="en-GB"/>
        </w:rPr>
        <w:t>.</w:t>
      </w:r>
      <w:r>
        <w:rPr>
          <w:rStyle w:val="YoungMixChar"/>
          <w:b/>
        </w:rPr>
        <w:tab/>
        <w:t xml:space="preserve">B. </w:t>
      </w:r>
      <w:r w:rsidRPr="0088342B">
        <w:rPr>
          <w:rFonts w:cs="Times New Roman"/>
          <w:position w:val="-10"/>
          <w:szCs w:val="24"/>
        </w:rPr>
        <w:object w:dxaOrig="600" w:dyaOrig="320" w14:anchorId="362DFC69">
          <v:shape id="_x0000_i1060" type="#_x0000_t75" style="width:30.05pt;height:16.55pt" o:ole="">
            <v:imagedata r:id="rId77" o:title=""/>
          </v:shape>
          <o:OLEObject Type="Embed" ProgID="Equation.DSMT4" ShapeID="_x0000_i1060" DrawAspect="Content" ObjectID="_1854473469" r:id="rId78"/>
        </w:object>
      </w:r>
      <w:r w:rsidRPr="0088342B">
        <w:rPr>
          <w:rFonts w:eastAsia="Calibri" w:cs="Times New Roman"/>
          <w:szCs w:val="24"/>
        </w:rPr>
        <w:t>.</w:t>
      </w:r>
      <w:r>
        <w:rPr>
          <w:rStyle w:val="YoungMixChar"/>
          <w:b/>
        </w:rPr>
        <w:tab/>
        <w:t xml:space="preserve">C. </w:t>
      </w:r>
      <w:r w:rsidRPr="0088342B">
        <w:rPr>
          <w:rFonts w:cs="Times New Roman"/>
          <w:position w:val="-10"/>
          <w:szCs w:val="24"/>
        </w:rPr>
        <w:object w:dxaOrig="480" w:dyaOrig="320" w14:anchorId="1D392AFA">
          <v:shape id="_x0000_i1061" type="#_x0000_t75" style="width:24.25pt;height:16.55pt" o:ole="">
            <v:imagedata r:id="rId79" o:title=""/>
          </v:shape>
          <o:OLEObject Type="Embed" ProgID="Equation.DSMT4" ShapeID="_x0000_i1061" DrawAspect="Content" ObjectID="_1854473470" r:id="rId80"/>
        </w:object>
      </w:r>
      <w:r w:rsidRPr="0088342B">
        <w:rPr>
          <w:rFonts w:eastAsia="Calibri" w:cs="Times New Roman"/>
          <w:szCs w:val="24"/>
        </w:rPr>
        <w:t>.</w:t>
      </w:r>
      <w:r>
        <w:rPr>
          <w:rStyle w:val="YoungMixChar"/>
          <w:b/>
        </w:rPr>
        <w:tab/>
        <w:t xml:space="preserve">D. </w:t>
      </w:r>
      <w:r w:rsidRPr="0088342B">
        <w:rPr>
          <w:rFonts w:cs="Times New Roman"/>
          <w:position w:val="-4"/>
          <w:szCs w:val="24"/>
        </w:rPr>
        <w:object w:dxaOrig="279" w:dyaOrig="260" w14:anchorId="353282B3">
          <v:shape id="_x0000_i1062" type="#_x0000_t75" style="width:14.25pt;height:13.1pt" o:ole="">
            <v:imagedata r:id="rId81" o:title=""/>
          </v:shape>
          <o:OLEObject Type="Embed" ProgID="Equation.DSMT4" ShapeID="_x0000_i1062" DrawAspect="Content" ObjectID="_1854473471" r:id="rId82"/>
        </w:object>
      </w:r>
      <w:r w:rsidRPr="0088342B">
        <w:rPr>
          <w:rFonts w:eastAsia="Aptos" w:cs="Times New Roman"/>
          <w:szCs w:val="24"/>
          <w:lang w:val="en-GB"/>
        </w:rPr>
        <w:t>.</w:t>
      </w:r>
    </w:p>
    <w:p w14:paraId="1C3E4FE4" w14:textId="77777777" w:rsidR="00493A34" w:rsidRPr="0088342B" w:rsidRDefault="001758D0" w:rsidP="00493A34">
      <w:pPr>
        <w:tabs>
          <w:tab w:val="left" w:pos="2268"/>
        </w:tabs>
        <w:spacing w:line="240" w:lineRule="auto"/>
        <w:ind w:left="964" w:hanging="964"/>
        <w:jc w:val="both"/>
        <w:rPr>
          <w:rFonts w:cs="Times New Roman"/>
          <w:color w:val="auto"/>
          <w:szCs w:val="24"/>
          <w:lang w:eastAsia="vi-VN"/>
        </w:rPr>
      </w:pPr>
      <w:r>
        <w:rPr>
          <w:b/>
        </w:rPr>
        <w:t xml:space="preserve">Câu 7. </w:t>
      </w:r>
      <w:r w:rsidR="00493A34" w:rsidRPr="0088342B">
        <w:rPr>
          <w:rFonts w:eastAsia="Calibri" w:cs="Times New Roman"/>
          <w:szCs w:val="24"/>
        </w:rPr>
        <w:t xml:space="preserve">Cho </w:t>
      </w:r>
      <w:r w:rsidR="00493A34" w:rsidRPr="0088342B">
        <w:rPr>
          <w:rFonts w:eastAsia="Arial" w:cs="Times New Roman"/>
          <w:position w:val="-6"/>
          <w:szCs w:val="24"/>
        </w:rPr>
        <w:object w:dxaOrig="680" w:dyaOrig="279" w14:anchorId="6DCCEA9C">
          <v:shape id="_x0000_i1063" type="#_x0000_t75" style="width:34.65pt;height:13.85pt" o:ole="">
            <v:imagedata r:id="rId83" o:title=""/>
          </v:shape>
          <o:OLEObject Type="Embed" ProgID="Equation.DSMT4" ShapeID="_x0000_i1063" DrawAspect="Content" ObjectID="_1854473472" r:id="rId84"/>
        </w:object>
      </w:r>
      <w:r w:rsidR="00493A34" w:rsidRPr="0088342B">
        <w:rPr>
          <w:rFonts w:eastAsia="Calibri" w:cs="Times New Roman"/>
          <w:szCs w:val="24"/>
        </w:rPr>
        <w:t xml:space="preserve">có </w:t>
      </w:r>
      <w:r w:rsidR="00493A34" w:rsidRPr="0088342B">
        <w:rPr>
          <w:rFonts w:eastAsia="Arial" w:cs="Times New Roman"/>
          <w:position w:val="-10"/>
          <w:szCs w:val="24"/>
        </w:rPr>
        <w:object w:dxaOrig="2460" w:dyaOrig="400" w14:anchorId="69515DDA">
          <v:shape id="_x0000_i1064" type="#_x0000_t75" style="width:122.45pt;height:20.8pt" o:ole="">
            <v:imagedata r:id="rId85" o:title=""/>
          </v:shape>
          <o:OLEObject Type="Embed" ProgID="Equation.DSMT4" ShapeID="_x0000_i1064" DrawAspect="Content" ObjectID="_1854473473" r:id="rId86"/>
        </w:object>
      </w:r>
      <w:r w:rsidR="00493A34" w:rsidRPr="0088342B">
        <w:rPr>
          <w:rFonts w:eastAsia="Calibri" w:cs="Times New Roman"/>
          <w:szCs w:val="24"/>
        </w:rPr>
        <w:t xml:space="preserve">.  Độ dài cạnh </w:t>
      </w:r>
      <w:r w:rsidR="00493A34" w:rsidRPr="0088342B">
        <w:rPr>
          <w:rFonts w:eastAsia="Arial" w:cs="Times New Roman"/>
          <w:position w:val="-6"/>
          <w:szCs w:val="24"/>
        </w:rPr>
        <w:object w:dxaOrig="400" w:dyaOrig="279" w14:anchorId="718A65B5">
          <v:shape id="_x0000_i1065" type="#_x0000_t75" style="width:19.25pt;height:12.3pt" o:ole="">
            <v:imagedata r:id="rId87" o:title=""/>
          </v:shape>
          <o:OLEObject Type="Embed" ProgID="Equation.DSMT4" ShapeID="_x0000_i1065" DrawAspect="Content" ObjectID="_1854473474" r:id="rId88"/>
        </w:object>
      </w:r>
      <w:r w:rsidR="00493A34" w:rsidRPr="0088342B">
        <w:rPr>
          <w:rFonts w:eastAsia="Calibri" w:cs="Times New Roman"/>
          <w:szCs w:val="24"/>
        </w:rPr>
        <w:t xml:space="preserve"> là</w:t>
      </w:r>
    </w:p>
    <w:p w14:paraId="1D8B94E7" w14:textId="77777777" w:rsidR="007E4EE7" w:rsidRDefault="0052545E">
      <w:pPr>
        <w:tabs>
          <w:tab w:val="left" w:pos="283"/>
          <w:tab w:val="left" w:pos="2906"/>
          <w:tab w:val="left" w:pos="5528"/>
          <w:tab w:val="left" w:pos="8150"/>
        </w:tabs>
      </w:pPr>
      <w:r>
        <w:rPr>
          <w:rStyle w:val="YoungMixChar"/>
          <w:b/>
        </w:rPr>
        <w:tab/>
        <w:t xml:space="preserve">A. </w:t>
      </w:r>
      <w:r w:rsidRPr="0088342B">
        <w:rPr>
          <w:rFonts w:eastAsia="Calibri" w:cs="Times New Roman"/>
          <w:b/>
          <w:position w:val="-8"/>
          <w:szCs w:val="24"/>
        </w:rPr>
        <w:object w:dxaOrig="620" w:dyaOrig="360" w14:anchorId="656CD813">
          <v:shape id="_x0000_i1066" type="#_x0000_t75" style="width:31.2pt;height:19.25pt" o:ole="">
            <v:imagedata r:id="rId89" o:title=""/>
          </v:shape>
          <o:OLEObject Type="Embed" ProgID="Equation.DSMT4" ShapeID="_x0000_i1066" DrawAspect="Content" ObjectID="_1854473475" r:id="rId90"/>
        </w:object>
      </w:r>
      <w:r>
        <w:rPr>
          <w:rStyle w:val="YoungMixChar"/>
          <w:b/>
        </w:rPr>
        <w:tab/>
        <w:t xml:space="preserve">B. </w:t>
      </w:r>
      <w:r w:rsidRPr="0088342B">
        <w:rPr>
          <w:rFonts w:eastAsia="Calibri" w:cs="Times New Roman"/>
          <w:b/>
          <w:position w:val="-8"/>
          <w:szCs w:val="24"/>
        </w:rPr>
        <w:object w:dxaOrig="660" w:dyaOrig="360" w14:anchorId="1BAA2C8B">
          <v:shape id="_x0000_i1067" type="#_x0000_t75" style="width:33.1pt;height:19.25pt" o:ole="">
            <v:imagedata r:id="rId91" o:title=""/>
          </v:shape>
          <o:OLEObject Type="Embed" ProgID="Equation.DSMT4" ShapeID="_x0000_i1067" DrawAspect="Content" ObjectID="_1854473476" r:id="rId92"/>
        </w:object>
      </w:r>
      <w:r>
        <w:rPr>
          <w:rStyle w:val="YoungMixChar"/>
          <w:b/>
        </w:rPr>
        <w:tab/>
        <w:t xml:space="preserve">C. </w:t>
      </w:r>
      <w:r w:rsidRPr="0088342B">
        <w:rPr>
          <w:rFonts w:eastAsia="Calibri" w:cs="Times New Roman"/>
          <w:b/>
          <w:position w:val="-8"/>
          <w:szCs w:val="24"/>
        </w:rPr>
        <w:object w:dxaOrig="540" w:dyaOrig="360" w14:anchorId="6A7B8997">
          <v:shape id="_x0000_i1068" type="#_x0000_t75" style="width:26.55pt;height:19.25pt" o:ole="">
            <v:imagedata r:id="rId93" o:title=""/>
          </v:shape>
          <o:OLEObject Type="Embed" ProgID="Equation.DSMT4" ShapeID="_x0000_i1068" DrawAspect="Content" ObjectID="_1854473477" r:id="rId94"/>
        </w:object>
      </w:r>
      <w:r>
        <w:rPr>
          <w:rStyle w:val="YoungMixChar"/>
          <w:b/>
        </w:rPr>
        <w:tab/>
        <w:t xml:space="preserve">D. </w:t>
      </w:r>
      <w:r w:rsidRPr="0088342B">
        <w:rPr>
          <w:rFonts w:eastAsia="Calibri" w:cs="Times New Roman"/>
          <w:b/>
          <w:position w:val="-6"/>
          <w:szCs w:val="24"/>
        </w:rPr>
        <w:object w:dxaOrig="620" w:dyaOrig="340" w14:anchorId="205A4F6F">
          <v:shape id="_x0000_i1069" type="#_x0000_t75" style="width:31.2pt;height:17.35pt" o:ole="">
            <v:imagedata r:id="rId95" o:title=""/>
          </v:shape>
          <o:OLEObject Type="Embed" ProgID="Equation.DSMT4" ShapeID="_x0000_i1069" DrawAspect="Content" ObjectID="_1854473478" r:id="rId96"/>
        </w:object>
      </w:r>
    </w:p>
    <w:p w14:paraId="0EDC28CE" w14:textId="77777777" w:rsidR="001A1A4C" w:rsidRPr="0088342B" w:rsidRDefault="004C4BC1" w:rsidP="001A1A4C">
      <w:pPr>
        <w:tabs>
          <w:tab w:val="left" w:pos="992"/>
        </w:tabs>
        <w:spacing w:line="240" w:lineRule="auto"/>
        <w:rPr>
          <w:rFonts w:eastAsia="Arial"/>
          <w:b/>
          <w:color w:val="auto"/>
        </w:rPr>
      </w:pPr>
      <w:r>
        <w:rPr>
          <w:b/>
        </w:rPr>
        <w:t xml:space="preserve">Câu 8. </w:t>
      </w:r>
      <w:r w:rsidR="001A1A4C" w:rsidRPr="0088342B">
        <w:rPr>
          <w:rFonts w:eastAsia="Arial"/>
        </w:rPr>
        <w:t xml:space="preserve">Tìm số hạng chứa </w:t>
      </w:r>
      <w:r w:rsidR="001A1A4C" w:rsidRPr="0088342B">
        <w:rPr>
          <w:position w:val="-6"/>
        </w:rPr>
        <w:object w:dxaOrig="279" w:dyaOrig="320" w14:anchorId="43A6062D">
          <v:shape id="_x0000_i1070" type="#_x0000_t75" style="width:13.85pt;height:16.15pt" o:ole="">
            <v:imagedata r:id="rId97" o:title=""/>
          </v:shape>
          <o:OLEObject Type="Embed" ProgID="Equation.DSMT4" ShapeID="_x0000_i1070" DrawAspect="Content" ObjectID="_1854473479" r:id="rId98"/>
        </w:object>
      </w:r>
      <w:r w:rsidR="001A1A4C" w:rsidRPr="0088342B">
        <w:rPr>
          <w:rFonts w:eastAsia="Arial"/>
        </w:rPr>
        <w:t xml:space="preserve"> trong khai triển nhị thức Niu-</w:t>
      </w:r>
      <w:proofErr w:type="spellStart"/>
      <w:r w:rsidR="001A1A4C" w:rsidRPr="0088342B">
        <w:rPr>
          <w:rFonts w:eastAsia="Arial"/>
        </w:rPr>
        <w:t>tơn</w:t>
      </w:r>
      <w:proofErr w:type="spellEnd"/>
      <w:r w:rsidR="001A1A4C" w:rsidRPr="0088342B">
        <w:rPr>
          <w:rFonts w:eastAsia="Arial"/>
        </w:rPr>
        <w:t xml:space="preserve"> của </w:t>
      </w:r>
      <w:r w:rsidR="001A1A4C" w:rsidRPr="0088342B">
        <w:rPr>
          <w:position w:val="-14"/>
        </w:rPr>
        <w:object w:dxaOrig="2240" w:dyaOrig="440" w14:anchorId="5347D6AC">
          <v:shape id="_x0000_i1071" type="#_x0000_t75" style="width:112.05pt;height:22.35pt" o:ole="">
            <v:imagedata r:id="rId99" o:title=""/>
          </v:shape>
          <o:OLEObject Type="Embed" ProgID="Equation.DSMT4" ShapeID="_x0000_i1071" DrawAspect="Content" ObjectID="_1854473480" r:id="rId100"/>
        </w:object>
      </w:r>
      <w:r w:rsidR="001A1A4C" w:rsidRPr="0088342B">
        <w:rPr>
          <w:rFonts w:eastAsia="Arial"/>
        </w:rPr>
        <w:t>.</w:t>
      </w:r>
    </w:p>
    <w:p w14:paraId="2F1613DF" w14:textId="77777777" w:rsidR="007E4EE7" w:rsidRDefault="0052545E">
      <w:pPr>
        <w:tabs>
          <w:tab w:val="left" w:pos="283"/>
          <w:tab w:val="left" w:pos="2906"/>
          <w:tab w:val="left" w:pos="5528"/>
          <w:tab w:val="left" w:pos="8150"/>
        </w:tabs>
      </w:pPr>
      <w:r>
        <w:rPr>
          <w:rStyle w:val="YoungMixChar"/>
          <w:b/>
        </w:rPr>
        <w:tab/>
        <w:t xml:space="preserve">A. </w:t>
      </w:r>
      <w:r w:rsidRPr="0088342B">
        <w:rPr>
          <w:rFonts w:cs="Times New Roman"/>
          <w:position w:val="-6"/>
          <w:szCs w:val="24"/>
        </w:rPr>
        <w:object w:dxaOrig="520" w:dyaOrig="320" w14:anchorId="060354A9">
          <v:shape id="_x0000_i1072" type="#_x0000_t75" style="width:25.8pt;height:16.15pt" o:ole="">
            <v:imagedata r:id="rId101" o:title=""/>
          </v:shape>
          <o:OLEObject Type="Embed" ProgID="Equation.DSMT4" ShapeID="_x0000_i1072" DrawAspect="Content" ObjectID="_1854473481" r:id="rId102"/>
        </w:object>
      </w:r>
      <w:r w:rsidRPr="0088342B">
        <w:rPr>
          <w:rFonts w:eastAsia="Arial" w:cs="Times New Roman"/>
          <w:szCs w:val="24"/>
        </w:rPr>
        <w:t>.</w:t>
      </w:r>
      <w:r>
        <w:rPr>
          <w:rStyle w:val="YoungMixChar"/>
          <w:b/>
        </w:rPr>
        <w:tab/>
        <w:t xml:space="preserve">B. </w:t>
      </w:r>
      <w:r w:rsidRPr="0088342B">
        <w:rPr>
          <w:rFonts w:cs="Times New Roman"/>
          <w:position w:val="-6"/>
          <w:szCs w:val="24"/>
        </w:rPr>
        <w:object w:dxaOrig="660" w:dyaOrig="320" w14:anchorId="48D39882">
          <v:shape id="_x0000_i1073" type="#_x0000_t75" style="width:32.75pt;height:16.15pt" o:ole="">
            <v:imagedata r:id="rId103" o:title=""/>
          </v:shape>
          <o:OLEObject Type="Embed" ProgID="Equation.DSMT4" ShapeID="_x0000_i1073" DrawAspect="Content" ObjectID="_1854473482" r:id="rId104"/>
        </w:object>
      </w:r>
      <w:r w:rsidRPr="0088342B">
        <w:rPr>
          <w:rFonts w:eastAsia="Arial" w:cs="Times New Roman"/>
          <w:szCs w:val="24"/>
        </w:rPr>
        <w:t>.</w:t>
      </w:r>
      <w:r>
        <w:rPr>
          <w:rStyle w:val="YoungMixChar"/>
          <w:b/>
        </w:rPr>
        <w:tab/>
        <w:t xml:space="preserve">C. </w:t>
      </w:r>
      <w:r w:rsidRPr="0088342B">
        <w:rPr>
          <w:rFonts w:cs="Times New Roman"/>
          <w:position w:val="-6"/>
          <w:szCs w:val="24"/>
        </w:rPr>
        <w:object w:dxaOrig="639" w:dyaOrig="320" w14:anchorId="788E8725">
          <v:shape id="_x0000_i1074" type="#_x0000_t75" style="width:31.55pt;height:16.15pt" o:ole="">
            <v:imagedata r:id="rId105" o:title=""/>
          </v:shape>
          <o:OLEObject Type="Embed" ProgID="Equation.DSMT4" ShapeID="_x0000_i1074" DrawAspect="Content" ObjectID="_1854473483" r:id="rId106"/>
        </w:object>
      </w:r>
      <w:r w:rsidRPr="0088342B">
        <w:rPr>
          <w:rFonts w:eastAsia="Arial" w:cs="Times New Roman"/>
          <w:szCs w:val="24"/>
        </w:rPr>
        <w:t>.</w:t>
      </w:r>
      <w:r>
        <w:rPr>
          <w:rStyle w:val="YoungMixChar"/>
          <w:b/>
        </w:rPr>
        <w:tab/>
        <w:t xml:space="preserve">D. </w:t>
      </w:r>
      <w:r w:rsidRPr="0088342B">
        <w:rPr>
          <w:rFonts w:cs="Times New Roman"/>
          <w:position w:val="-6"/>
          <w:szCs w:val="24"/>
        </w:rPr>
        <w:object w:dxaOrig="520" w:dyaOrig="320" w14:anchorId="0EE38111">
          <v:shape id="_x0000_i1075" type="#_x0000_t75" style="width:25.8pt;height:16.15pt" o:ole="">
            <v:imagedata r:id="rId107" o:title=""/>
          </v:shape>
          <o:OLEObject Type="Embed" ProgID="Equation.DSMT4" ShapeID="_x0000_i1075" DrawAspect="Content" ObjectID="_1854473484" r:id="rId108"/>
        </w:object>
      </w:r>
      <w:r w:rsidRPr="0088342B">
        <w:rPr>
          <w:rFonts w:eastAsia="Arial" w:cs="Times New Roman"/>
          <w:szCs w:val="24"/>
        </w:rPr>
        <w:t>.</w:t>
      </w:r>
    </w:p>
    <w:p w14:paraId="7D050BDA" w14:textId="77777777" w:rsidR="0041422E" w:rsidRPr="0088342B" w:rsidRDefault="00BB2D0F" w:rsidP="00375331">
      <w:pPr>
        <w:spacing w:line="240" w:lineRule="auto"/>
        <w:rPr>
          <w:rFonts w:cs="Times New Roman"/>
          <w:color w:val="auto"/>
          <w:szCs w:val="24"/>
        </w:rPr>
      </w:pPr>
      <w:r>
        <w:rPr>
          <w:b/>
        </w:rPr>
        <w:t xml:space="preserve">Câu 9. </w:t>
      </w:r>
      <w:r w:rsidR="00493A34" w:rsidRPr="0088342B">
        <w:rPr>
          <w:szCs w:val="24"/>
        </w:rPr>
        <w:t xml:space="preserve">Cho góc </w:t>
      </w:r>
      <w:r w:rsidR="00493A34" w:rsidRPr="0088342B">
        <w:rPr>
          <w:position w:val="-14"/>
          <w:szCs w:val="24"/>
        </w:rPr>
        <w:object w:dxaOrig="1719" w:dyaOrig="400" w14:anchorId="48DB2EEF">
          <v:shape id="_x0000_i1076" type="#_x0000_t75" style="width:86.25pt;height:20pt" o:ole="">
            <v:imagedata r:id="rId109" o:title=""/>
          </v:shape>
          <o:OLEObject Type="Embed" ProgID="Equation.DSMT4" ShapeID="_x0000_i1076" DrawAspect="Content" ObjectID="_1854473485" r:id="rId110"/>
        </w:object>
      </w:r>
      <w:r w:rsidR="00493A34" w:rsidRPr="0088342B">
        <w:rPr>
          <w:szCs w:val="24"/>
        </w:rPr>
        <w:t>. Mệnh đề nào dưới đây sai?</w:t>
      </w:r>
    </w:p>
    <w:p w14:paraId="45A4B317" w14:textId="77777777" w:rsidR="007E4EE7" w:rsidRDefault="0052545E">
      <w:pPr>
        <w:tabs>
          <w:tab w:val="left" w:pos="283"/>
          <w:tab w:val="left" w:pos="5528"/>
        </w:tabs>
      </w:pPr>
      <w:r>
        <w:rPr>
          <w:rStyle w:val="YoungMixChar"/>
          <w:b/>
        </w:rPr>
        <w:tab/>
        <w:t xml:space="preserve">A. </w:t>
      </w:r>
      <w:r w:rsidRPr="0088342B">
        <w:rPr>
          <w:rFonts w:cs="Times New Roman"/>
          <w:position w:val="-14"/>
          <w:szCs w:val="24"/>
        </w:rPr>
        <w:object w:dxaOrig="2140" w:dyaOrig="400" w14:anchorId="1BA464C9">
          <v:shape id="_x0000_i1077" type="#_x0000_t75" style="width:107.05pt;height:20pt" o:ole="">
            <v:imagedata r:id="rId111" o:title=""/>
          </v:shape>
          <o:OLEObject Type="Embed" ProgID="Equation.DSMT4" ShapeID="_x0000_i1077" DrawAspect="Content" ObjectID="_1854473486" r:id="rId112"/>
        </w:object>
      </w:r>
      <w:r w:rsidRPr="0088342B">
        <w:rPr>
          <w:rFonts w:cs="Times New Roman"/>
          <w:szCs w:val="24"/>
        </w:rPr>
        <w:t>.</w:t>
      </w:r>
      <w:r>
        <w:rPr>
          <w:rStyle w:val="YoungMixChar"/>
          <w:b/>
        </w:rPr>
        <w:tab/>
        <w:t xml:space="preserve">B. </w:t>
      </w:r>
      <w:r w:rsidRPr="0088342B">
        <w:rPr>
          <w:rFonts w:cs="Times New Roman"/>
          <w:position w:val="-14"/>
          <w:szCs w:val="24"/>
        </w:rPr>
        <w:object w:dxaOrig="2280" w:dyaOrig="400" w14:anchorId="0CBB4452">
          <v:shape id="_x0000_i1078" type="#_x0000_t75" style="width:113.95pt;height:20pt" o:ole="">
            <v:imagedata r:id="rId113" o:title=""/>
          </v:shape>
          <o:OLEObject Type="Embed" ProgID="Equation.DSMT4" ShapeID="_x0000_i1078" DrawAspect="Content" ObjectID="_1854473487" r:id="rId114"/>
        </w:object>
      </w:r>
      <w:r w:rsidRPr="0088342B">
        <w:rPr>
          <w:rFonts w:cs="Times New Roman"/>
          <w:szCs w:val="24"/>
        </w:rPr>
        <w:t>.</w:t>
      </w:r>
    </w:p>
    <w:p w14:paraId="5A774DCC" w14:textId="77777777" w:rsidR="007E4EE7" w:rsidRDefault="0052545E">
      <w:pPr>
        <w:tabs>
          <w:tab w:val="left" w:pos="283"/>
          <w:tab w:val="left" w:pos="5528"/>
        </w:tabs>
      </w:pPr>
      <w:r>
        <w:rPr>
          <w:rStyle w:val="YoungMixChar"/>
          <w:b/>
        </w:rPr>
        <w:tab/>
        <w:t xml:space="preserve">C. </w:t>
      </w:r>
      <w:r w:rsidRPr="0088342B">
        <w:rPr>
          <w:rFonts w:cs="Times New Roman"/>
          <w:position w:val="-14"/>
          <w:szCs w:val="24"/>
        </w:rPr>
        <w:object w:dxaOrig="2079" w:dyaOrig="400" w14:anchorId="0738B457">
          <v:shape id="_x0000_i1079" type="#_x0000_t75" style="width:103.95pt;height:20pt" o:ole="">
            <v:imagedata r:id="rId115" o:title=""/>
          </v:shape>
          <o:OLEObject Type="Embed" ProgID="Equation.DSMT4" ShapeID="_x0000_i1079" DrawAspect="Content" ObjectID="_1854473488" r:id="rId116"/>
        </w:object>
      </w:r>
      <w:r w:rsidRPr="0088342B">
        <w:rPr>
          <w:rFonts w:cs="Times New Roman"/>
          <w:szCs w:val="24"/>
        </w:rPr>
        <w:t>.</w:t>
      </w:r>
      <w:r>
        <w:rPr>
          <w:rStyle w:val="YoungMixChar"/>
          <w:b/>
        </w:rPr>
        <w:tab/>
        <w:t xml:space="preserve">D. </w:t>
      </w:r>
      <w:r w:rsidRPr="0088342B">
        <w:rPr>
          <w:rFonts w:cs="Times New Roman"/>
          <w:position w:val="-14"/>
          <w:szCs w:val="24"/>
        </w:rPr>
        <w:object w:dxaOrig="2320" w:dyaOrig="400" w14:anchorId="256B2A13">
          <v:shape id="_x0000_i1080" type="#_x0000_t75" style="width:116.65pt;height:20pt" o:ole="">
            <v:imagedata r:id="rId117" o:title=""/>
          </v:shape>
          <o:OLEObject Type="Embed" ProgID="Equation.DSMT4" ShapeID="_x0000_i1080" DrawAspect="Content" ObjectID="_1854473489" r:id="rId118"/>
        </w:object>
      </w:r>
      <w:r w:rsidRPr="0088342B">
        <w:rPr>
          <w:rFonts w:cs="Times New Roman"/>
          <w:szCs w:val="24"/>
        </w:rPr>
        <w:t>.</w:t>
      </w:r>
    </w:p>
    <w:p w14:paraId="2DF08026" w14:textId="77777777" w:rsidR="00493A34" w:rsidRPr="0088342B" w:rsidRDefault="004C4BC1" w:rsidP="00493A34">
      <w:pPr>
        <w:tabs>
          <w:tab w:val="left" w:pos="992"/>
        </w:tabs>
        <w:spacing w:line="240" w:lineRule="auto"/>
        <w:rPr>
          <w:rFonts w:eastAsia="Arial" w:cs="Times New Roman"/>
          <w:b/>
          <w:color w:val="auto"/>
          <w:szCs w:val="24"/>
        </w:rPr>
      </w:pPr>
      <w:r>
        <w:rPr>
          <w:b/>
        </w:rPr>
        <w:t xml:space="preserve">Câu 10. </w:t>
      </w:r>
      <w:r w:rsidR="00493A34" w:rsidRPr="0088342B">
        <w:rPr>
          <w:rFonts w:eastAsia="Arial" w:cs="Times New Roman"/>
          <w:szCs w:val="24"/>
        </w:rPr>
        <w:t xml:space="preserve">Phương trình đường tròn có tâm </w:t>
      </w:r>
      <w:r w:rsidR="00493A34" w:rsidRPr="0088342B">
        <w:rPr>
          <w:position w:val="-14"/>
        </w:rPr>
        <w:object w:dxaOrig="680" w:dyaOrig="400" w14:anchorId="1B39E4C9">
          <v:shape id="_x0000_i1081" type="#_x0000_t75" style="width:33.9pt;height:19.65pt" o:ole="">
            <v:imagedata r:id="rId119" o:title=""/>
          </v:shape>
          <o:OLEObject Type="Embed" ProgID="Equation.DSMT4" ShapeID="_x0000_i1081" DrawAspect="Content" ObjectID="_1854473490" r:id="rId120"/>
        </w:object>
      </w:r>
      <w:r w:rsidR="00493A34" w:rsidRPr="0088342B">
        <w:rPr>
          <w:rFonts w:eastAsia="Arial" w:cs="Times New Roman"/>
          <w:szCs w:val="24"/>
        </w:rPr>
        <w:t xml:space="preserve"> và bán kính </w:t>
      </w:r>
      <w:r w:rsidR="00493A34" w:rsidRPr="0088342B">
        <w:rPr>
          <w:position w:val="-6"/>
        </w:rPr>
        <w:object w:dxaOrig="580" w:dyaOrig="279" w14:anchorId="170AAA3F">
          <v:shape id="_x0000_i1082" type="#_x0000_t75" style="width:28.9pt;height:13.85pt" o:ole="">
            <v:imagedata r:id="rId121" o:title=""/>
          </v:shape>
          <o:OLEObject Type="Embed" ProgID="Equation.DSMT4" ShapeID="_x0000_i1082" DrawAspect="Content" ObjectID="_1854473491" r:id="rId122"/>
        </w:object>
      </w:r>
      <w:r w:rsidR="00493A34" w:rsidRPr="0088342B">
        <w:rPr>
          <w:rFonts w:eastAsia="Arial" w:cs="Times New Roman"/>
          <w:szCs w:val="24"/>
        </w:rPr>
        <w:t xml:space="preserve"> là</w:t>
      </w:r>
    </w:p>
    <w:p w14:paraId="7E710100" w14:textId="77777777" w:rsidR="007E4EE7" w:rsidRDefault="0052545E">
      <w:pPr>
        <w:tabs>
          <w:tab w:val="left" w:pos="283"/>
          <w:tab w:val="left" w:pos="5528"/>
        </w:tabs>
      </w:pPr>
      <w:r>
        <w:rPr>
          <w:rStyle w:val="YoungMixChar"/>
          <w:b/>
        </w:rPr>
        <w:tab/>
        <w:t xml:space="preserve">A. </w:t>
      </w:r>
      <w:r w:rsidRPr="0088342B">
        <w:rPr>
          <w:rFonts w:cs="Times New Roman"/>
          <w:position w:val="-10"/>
          <w:szCs w:val="24"/>
        </w:rPr>
        <w:object w:dxaOrig="2500" w:dyaOrig="360" w14:anchorId="0F31E158">
          <v:shape id="_x0000_i1083" type="#_x0000_t75" style="width:125.15pt;height:18.1pt" o:ole="">
            <v:imagedata r:id="rId123" o:title=""/>
          </v:shape>
          <o:OLEObject Type="Embed" ProgID="Equation.DSMT4" ShapeID="_x0000_i1083" DrawAspect="Content" ObjectID="_1854473492" r:id="rId124"/>
        </w:object>
      </w:r>
      <w:r w:rsidRPr="0088342B">
        <w:rPr>
          <w:rFonts w:eastAsia="Arial" w:cs="Times New Roman"/>
          <w:szCs w:val="24"/>
        </w:rPr>
        <w:t>.</w:t>
      </w:r>
      <w:r>
        <w:rPr>
          <w:rStyle w:val="YoungMixChar"/>
          <w:b/>
        </w:rPr>
        <w:tab/>
        <w:t xml:space="preserve">B. </w:t>
      </w:r>
      <w:r w:rsidRPr="0088342B">
        <w:rPr>
          <w:rFonts w:cs="Times New Roman"/>
          <w:position w:val="-10"/>
          <w:szCs w:val="24"/>
        </w:rPr>
        <w:object w:dxaOrig="2500" w:dyaOrig="360" w14:anchorId="079EB820">
          <v:shape id="_x0000_i1084" type="#_x0000_t75" style="width:125.15pt;height:18.1pt" o:ole="">
            <v:imagedata r:id="rId125" o:title=""/>
          </v:shape>
          <o:OLEObject Type="Embed" ProgID="Equation.DSMT4" ShapeID="_x0000_i1084" DrawAspect="Content" ObjectID="_1854473493" r:id="rId126"/>
        </w:object>
      </w:r>
      <w:r w:rsidRPr="0088342B">
        <w:rPr>
          <w:rFonts w:eastAsia="Arial" w:cs="Times New Roman"/>
          <w:szCs w:val="24"/>
        </w:rPr>
        <w:t>.</w:t>
      </w:r>
    </w:p>
    <w:p w14:paraId="50405CFA" w14:textId="77777777" w:rsidR="007E4EE7" w:rsidRDefault="0052545E">
      <w:pPr>
        <w:tabs>
          <w:tab w:val="left" w:pos="283"/>
          <w:tab w:val="left" w:pos="5528"/>
        </w:tabs>
      </w:pPr>
      <w:r>
        <w:rPr>
          <w:rStyle w:val="YoungMixChar"/>
          <w:b/>
        </w:rPr>
        <w:tab/>
        <w:t xml:space="preserve">C. </w:t>
      </w:r>
      <w:r w:rsidRPr="0088342B">
        <w:rPr>
          <w:rFonts w:cs="Times New Roman"/>
          <w:position w:val="-10"/>
          <w:szCs w:val="24"/>
        </w:rPr>
        <w:object w:dxaOrig="2500" w:dyaOrig="360" w14:anchorId="6F0A5E37">
          <v:shape id="_x0000_i1085" type="#_x0000_t75" style="width:125.15pt;height:18.1pt" o:ole="">
            <v:imagedata r:id="rId127" o:title=""/>
          </v:shape>
          <o:OLEObject Type="Embed" ProgID="Equation.DSMT4" ShapeID="_x0000_i1085" DrawAspect="Content" ObjectID="_1854473494" r:id="rId128"/>
        </w:object>
      </w:r>
      <w:r w:rsidRPr="0088342B">
        <w:rPr>
          <w:rFonts w:eastAsia="Arial" w:cs="Times New Roman"/>
          <w:szCs w:val="24"/>
        </w:rPr>
        <w:t>.</w:t>
      </w:r>
      <w:r>
        <w:rPr>
          <w:rStyle w:val="YoungMixChar"/>
          <w:b/>
        </w:rPr>
        <w:tab/>
        <w:t xml:space="preserve">D. </w:t>
      </w:r>
      <w:r w:rsidRPr="0088342B">
        <w:rPr>
          <w:rFonts w:cs="Times New Roman"/>
          <w:position w:val="-10"/>
          <w:szCs w:val="24"/>
        </w:rPr>
        <w:object w:dxaOrig="2500" w:dyaOrig="360" w14:anchorId="7BCD65D4">
          <v:shape id="_x0000_i1086" type="#_x0000_t75" style="width:125.15pt;height:18.1pt" o:ole="">
            <v:imagedata r:id="rId129" o:title=""/>
          </v:shape>
          <o:OLEObject Type="Embed" ProgID="Equation.DSMT4" ShapeID="_x0000_i1086" DrawAspect="Content" ObjectID="_1854473495" r:id="rId130"/>
        </w:object>
      </w:r>
      <w:r w:rsidRPr="0088342B">
        <w:rPr>
          <w:rFonts w:eastAsia="Arial" w:cs="Times New Roman"/>
          <w:szCs w:val="24"/>
        </w:rPr>
        <w:t>.</w:t>
      </w:r>
    </w:p>
    <w:p w14:paraId="503BC5F3" w14:textId="77777777" w:rsidR="00493A34" w:rsidRPr="0088342B" w:rsidRDefault="001758D0" w:rsidP="00493A34">
      <w:pPr>
        <w:tabs>
          <w:tab w:val="left" w:pos="2268"/>
        </w:tabs>
        <w:spacing w:line="240" w:lineRule="auto"/>
        <w:ind w:left="810" w:hanging="810"/>
        <w:jc w:val="both"/>
        <w:rPr>
          <w:rFonts w:eastAsia="Calibri" w:cs="Times New Roman"/>
          <w:color w:val="auto"/>
          <w:szCs w:val="24"/>
          <w:lang w:val="sv-SE"/>
        </w:rPr>
      </w:pPr>
      <w:r>
        <w:rPr>
          <w:b/>
        </w:rPr>
        <w:t xml:space="preserve">Câu 11. </w:t>
      </w:r>
      <w:r w:rsidR="00493A34" w:rsidRPr="0088342B">
        <w:rPr>
          <w:rFonts w:eastAsia="Calibri" w:cs="Times New Roman"/>
          <w:szCs w:val="24"/>
          <w:lang w:val="sv-SE"/>
        </w:rPr>
        <w:t xml:space="preserve">Trên đoạn thẳng </w:t>
      </w:r>
      <w:r w:rsidR="00493A34" w:rsidRPr="0088342B">
        <w:rPr>
          <w:rFonts w:eastAsia="Calibri" w:cs="Times New Roman"/>
          <w:position w:val="-4"/>
          <w:szCs w:val="24"/>
        </w:rPr>
        <w:object w:dxaOrig="400" w:dyaOrig="250" w14:anchorId="11C86DFB">
          <v:shape id="_x0000_i1087" type="#_x0000_t75" style="width:20.8pt;height:12.3pt" o:ole="">
            <v:imagedata r:id="rId131" o:title=""/>
          </v:shape>
          <o:OLEObject Type="Embed" ProgID="Equation.DSMT4" ShapeID="_x0000_i1087" DrawAspect="Content" ObjectID="_1854473496" r:id="rId132"/>
        </w:object>
      </w:r>
      <w:r w:rsidR="00493A34" w:rsidRPr="0088342B">
        <w:rPr>
          <w:rFonts w:eastAsia="Calibri" w:cs="Times New Roman"/>
          <w:szCs w:val="24"/>
          <w:lang w:val="sv-SE"/>
        </w:rPr>
        <w:t xml:space="preserve"> lấy điểm </w:t>
      </w:r>
      <w:r w:rsidR="00493A34" w:rsidRPr="0088342B">
        <w:rPr>
          <w:rFonts w:eastAsia="Calibri" w:cs="Times New Roman"/>
          <w:position w:val="-4"/>
          <w:szCs w:val="24"/>
        </w:rPr>
        <w:object w:dxaOrig="200" w:dyaOrig="260" w14:anchorId="512FE251">
          <v:shape id="_x0000_i1088" type="#_x0000_t75" style="width:10pt;height:12.3pt" o:ole="">
            <v:imagedata r:id="rId133" o:title=""/>
          </v:shape>
          <o:OLEObject Type="Embed" ProgID="Equation.DSMT4" ShapeID="_x0000_i1088" DrawAspect="Content" ObjectID="_1854473497" r:id="rId134"/>
        </w:object>
      </w:r>
      <w:r w:rsidR="00493A34" w:rsidRPr="0088342B">
        <w:rPr>
          <w:rFonts w:eastAsia="Calibri" w:cs="Times New Roman"/>
          <w:szCs w:val="24"/>
          <w:lang w:val="sv-SE"/>
        </w:rPr>
        <w:t xml:space="preserve"> sao cho </w:t>
      </w:r>
      <w:r w:rsidR="00493A34" w:rsidRPr="0088342B">
        <w:rPr>
          <w:rFonts w:eastAsia="Calibri" w:cs="Times New Roman"/>
          <w:position w:val="-4"/>
          <w:szCs w:val="24"/>
        </w:rPr>
        <w:object w:dxaOrig="1040" w:dyaOrig="260" w14:anchorId="350A16BE">
          <v:shape id="_x0000_i1089" type="#_x0000_t75" style="width:51.2pt;height:12.3pt" o:ole="">
            <v:imagedata r:id="rId135" o:title=""/>
          </v:shape>
          <o:OLEObject Type="Embed" ProgID="Equation.DSMT4" ShapeID="_x0000_i1089" DrawAspect="Content" ObjectID="_1854473498" r:id="rId136"/>
        </w:object>
      </w:r>
      <w:r w:rsidR="00493A34" w:rsidRPr="0088342B">
        <w:rPr>
          <w:rFonts w:eastAsia="Calibri" w:cs="Times New Roman"/>
          <w:szCs w:val="24"/>
          <w:lang w:val="sv-SE"/>
        </w:rPr>
        <w:t>. Đẳng thức nào sau đây đúng?</w:t>
      </w:r>
    </w:p>
    <w:p w14:paraId="2025E108" w14:textId="77777777" w:rsidR="00493A34" w:rsidRPr="0088342B" w:rsidRDefault="00493A34" w:rsidP="00493A34">
      <w:pPr>
        <w:spacing w:line="240" w:lineRule="auto"/>
        <w:jc w:val="center"/>
        <w:rPr>
          <w:rFonts w:eastAsia="Calibri" w:cs="Times New Roman"/>
          <w:color w:val="auto"/>
          <w:szCs w:val="24"/>
        </w:rPr>
      </w:pPr>
      <w:r w:rsidRPr="0088342B">
        <w:rPr>
          <w:rFonts w:eastAsia="Calibri" w:cs="Times New Roman"/>
          <w:noProof/>
          <w:szCs w:val="24"/>
        </w:rPr>
        <w:drawing>
          <wp:inline distT="0" distB="0" distL="0" distR="0" wp14:anchorId="5F173E47" wp14:editId="19BD2008">
            <wp:extent cx="2286000" cy="342900"/>
            <wp:effectExtent l="0" t="0" r="0" b="0"/>
            <wp:docPr id="1456625926" name="Picture 6" descr="A blue and red line with a red d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A blue and red line with a red dot&#10;&#10;AI-generated content may be incorrect."/>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286000" cy="342900"/>
                    </a:xfrm>
                    <a:prstGeom prst="rect">
                      <a:avLst/>
                    </a:prstGeom>
                    <a:noFill/>
                    <a:ln>
                      <a:noFill/>
                    </a:ln>
                  </pic:spPr>
                </pic:pic>
              </a:graphicData>
            </a:graphic>
          </wp:inline>
        </w:drawing>
      </w:r>
    </w:p>
    <w:p w14:paraId="6836BD01" w14:textId="77777777" w:rsidR="007E4EE7" w:rsidRDefault="0052545E">
      <w:pPr>
        <w:tabs>
          <w:tab w:val="left" w:pos="283"/>
          <w:tab w:val="left" w:pos="2906"/>
          <w:tab w:val="left" w:pos="5528"/>
          <w:tab w:val="left" w:pos="8150"/>
        </w:tabs>
      </w:pPr>
      <w:r>
        <w:rPr>
          <w:rStyle w:val="YoungMixChar"/>
          <w:b/>
        </w:rPr>
        <w:tab/>
        <w:t xml:space="preserve">A. </w:t>
      </w:r>
      <w:r w:rsidRPr="0088342B">
        <w:rPr>
          <w:rFonts w:eastAsia="Calibri" w:cs="Times New Roman"/>
          <w:position w:val="-24"/>
          <w:szCs w:val="24"/>
        </w:rPr>
        <w:object w:dxaOrig="1060" w:dyaOrig="620" w14:anchorId="07829E83">
          <v:shape id="_x0000_i1090" type="#_x0000_t75" style="width:53.15pt;height:31.2pt" o:ole="">
            <v:imagedata r:id="rId138" o:title=""/>
          </v:shape>
          <o:OLEObject Type="Embed" ProgID="Equation.DSMT4" ShapeID="_x0000_i1090" DrawAspect="Content" ObjectID="_1854473499" r:id="rId139"/>
        </w:object>
      </w:r>
      <w:r w:rsidRPr="0088342B">
        <w:rPr>
          <w:rFonts w:eastAsia="Calibri" w:cs="Times New Roman"/>
          <w:szCs w:val="24"/>
        </w:rPr>
        <w:t>.</w:t>
      </w:r>
      <w:r>
        <w:rPr>
          <w:rStyle w:val="YoungMixChar"/>
          <w:b/>
        </w:rPr>
        <w:tab/>
        <w:t xml:space="preserve">B. </w:t>
      </w:r>
      <w:r w:rsidRPr="0088342B">
        <w:rPr>
          <w:rFonts w:eastAsia="Calibri" w:cs="Times New Roman"/>
          <w:position w:val="-6"/>
          <w:szCs w:val="24"/>
        </w:rPr>
        <w:object w:dxaOrig="1040" w:dyaOrig="340" w14:anchorId="3907C5A2">
          <v:shape id="_x0000_i1091" type="#_x0000_t75" style="width:51.2pt;height:17.35pt" o:ole="">
            <v:imagedata r:id="rId140" o:title=""/>
          </v:shape>
          <o:OLEObject Type="Embed" ProgID="Equation.DSMT4" ShapeID="_x0000_i1091" DrawAspect="Content" ObjectID="_1854473500" r:id="rId141"/>
        </w:object>
      </w:r>
      <w:r w:rsidRPr="0088342B">
        <w:rPr>
          <w:rFonts w:eastAsia="Calibri" w:cs="Times New Roman"/>
          <w:szCs w:val="24"/>
        </w:rPr>
        <w:t>.</w:t>
      </w:r>
      <w:r>
        <w:rPr>
          <w:rStyle w:val="YoungMixChar"/>
          <w:b/>
        </w:rPr>
        <w:tab/>
        <w:t xml:space="preserve">C. </w:t>
      </w:r>
      <w:r w:rsidRPr="0088342B">
        <w:rPr>
          <w:rFonts w:eastAsia="Calibri" w:cs="Times New Roman"/>
          <w:position w:val="-6"/>
          <w:szCs w:val="24"/>
        </w:rPr>
        <w:object w:dxaOrig="900" w:dyaOrig="340" w14:anchorId="7A359A9C">
          <v:shape id="_x0000_i1092" type="#_x0000_t75" style="width:45.45pt;height:17.35pt" o:ole="">
            <v:imagedata r:id="rId142" o:title=""/>
          </v:shape>
          <o:OLEObject Type="Embed" ProgID="Equation.DSMT4" ShapeID="_x0000_i1092" DrawAspect="Content" ObjectID="_1854473501" r:id="rId143"/>
        </w:object>
      </w:r>
      <w:r w:rsidRPr="0088342B">
        <w:rPr>
          <w:rFonts w:eastAsia="Calibri" w:cs="Times New Roman"/>
          <w:szCs w:val="24"/>
        </w:rPr>
        <w:t>.</w:t>
      </w:r>
      <w:r>
        <w:rPr>
          <w:rStyle w:val="YoungMixChar"/>
          <w:b/>
        </w:rPr>
        <w:tab/>
        <w:t xml:space="preserve">D. </w:t>
      </w:r>
      <w:r w:rsidRPr="0088342B">
        <w:rPr>
          <w:rFonts w:eastAsia="Calibri" w:cs="Times New Roman"/>
          <w:position w:val="-24"/>
          <w:szCs w:val="24"/>
        </w:rPr>
        <w:object w:dxaOrig="1040" w:dyaOrig="620" w14:anchorId="75794CCD">
          <v:shape id="_x0000_i1093" type="#_x0000_t75" style="width:51.2pt;height:31.2pt" o:ole="">
            <v:imagedata r:id="rId144" o:title=""/>
          </v:shape>
          <o:OLEObject Type="Embed" ProgID="Equation.DSMT4" ShapeID="_x0000_i1093" DrawAspect="Content" ObjectID="_1854473502" r:id="rId145"/>
        </w:object>
      </w:r>
      <w:r w:rsidRPr="0088342B">
        <w:rPr>
          <w:rFonts w:eastAsia="Calibri" w:cs="Times New Roman"/>
          <w:szCs w:val="24"/>
        </w:rPr>
        <w:t>.</w:t>
      </w:r>
    </w:p>
    <w:p w14:paraId="16FDCC0C" w14:textId="77777777" w:rsidR="00493A34" w:rsidRPr="0088342B" w:rsidRDefault="004C4BC1" w:rsidP="00493A34">
      <w:pPr>
        <w:tabs>
          <w:tab w:val="left" w:pos="992"/>
        </w:tabs>
        <w:spacing w:line="240" w:lineRule="auto"/>
        <w:rPr>
          <w:rFonts w:eastAsia="Arial" w:cs="Times New Roman"/>
          <w:color w:val="auto"/>
          <w:szCs w:val="24"/>
        </w:rPr>
      </w:pPr>
      <w:r>
        <w:rPr>
          <w:b/>
        </w:rPr>
        <w:lastRenderedPageBreak/>
        <w:t xml:space="preserve">Câu 12. </w:t>
      </w:r>
      <w:proofErr w:type="spellStart"/>
      <w:r w:rsidR="00493A34" w:rsidRPr="0088342B">
        <w:rPr>
          <w:rFonts w:eastAsia="Arial" w:cs="Times New Roman"/>
          <w:szCs w:val="24"/>
        </w:rPr>
        <w:t>Tọa</w:t>
      </w:r>
      <w:proofErr w:type="spellEnd"/>
      <w:r w:rsidR="00493A34" w:rsidRPr="0088342B">
        <w:rPr>
          <w:rFonts w:eastAsia="Arial" w:cs="Times New Roman"/>
          <w:szCs w:val="24"/>
        </w:rPr>
        <w:t xml:space="preserve"> độ các tiêu điểm của </w:t>
      </w:r>
      <w:proofErr w:type="spellStart"/>
      <w:r w:rsidR="00493A34" w:rsidRPr="0088342B">
        <w:rPr>
          <w:rFonts w:eastAsia="Arial" w:cs="Times New Roman"/>
          <w:szCs w:val="24"/>
        </w:rPr>
        <w:t>hypebol</w:t>
      </w:r>
      <w:proofErr w:type="spellEnd"/>
      <w:r w:rsidR="00493A34" w:rsidRPr="0088342B">
        <w:rPr>
          <w:rFonts w:eastAsia="Arial" w:cs="Times New Roman"/>
          <w:szCs w:val="24"/>
        </w:rPr>
        <w:t xml:space="preserve"> </w:t>
      </w:r>
      <w:r w:rsidR="00493A34" w:rsidRPr="0088342B">
        <w:rPr>
          <w:position w:val="-24"/>
        </w:rPr>
        <w:object w:dxaOrig="1680" w:dyaOrig="660" w14:anchorId="498457AC">
          <v:shape id="_x0000_i1094" type="#_x0000_t75" style="width:83.95pt;height:32.75pt" o:ole="">
            <v:imagedata r:id="rId146" o:title=""/>
          </v:shape>
          <o:OLEObject Type="Embed" ProgID="Equation.DSMT4" ShapeID="_x0000_i1094" DrawAspect="Content" ObjectID="_1854473503" r:id="rId147"/>
        </w:object>
      </w:r>
      <w:r w:rsidR="00493A34" w:rsidRPr="0088342B">
        <w:rPr>
          <w:rFonts w:eastAsia="Arial" w:cs="Times New Roman"/>
          <w:szCs w:val="24"/>
        </w:rPr>
        <w:t xml:space="preserve"> là</w:t>
      </w:r>
    </w:p>
    <w:p w14:paraId="2189A56E" w14:textId="77777777" w:rsidR="007E4EE7" w:rsidRDefault="0052545E">
      <w:pPr>
        <w:tabs>
          <w:tab w:val="left" w:pos="283"/>
          <w:tab w:val="left" w:pos="5528"/>
        </w:tabs>
      </w:pPr>
      <w:r>
        <w:rPr>
          <w:rStyle w:val="YoungMixChar"/>
          <w:b/>
        </w:rPr>
        <w:tab/>
        <w:t xml:space="preserve">A. </w:t>
      </w:r>
      <w:r w:rsidRPr="0088342B">
        <w:rPr>
          <w:rFonts w:cs="Times New Roman"/>
          <w:position w:val="-18"/>
          <w:szCs w:val="24"/>
        </w:rPr>
        <w:object w:dxaOrig="2620" w:dyaOrig="480" w14:anchorId="75243D6B">
          <v:shape id="_x0000_i1095" type="#_x0000_t75" style="width:130.9pt;height:24.25pt" o:ole="">
            <v:imagedata r:id="rId148" o:title=""/>
          </v:shape>
          <o:OLEObject Type="Embed" ProgID="Equation.DSMT4" ShapeID="_x0000_i1095" DrawAspect="Content" ObjectID="_1854473504" r:id="rId149"/>
        </w:object>
      </w:r>
      <w:r w:rsidRPr="0088342B">
        <w:rPr>
          <w:rFonts w:eastAsia="Arial" w:cs="Times New Roman"/>
          <w:szCs w:val="24"/>
        </w:rPr>
        <w:t>.</w:t>
      </w:r>
      <w:r>
        <w:rPr>
          <w:rStyle w:val="YoungMixChar"/>
          <w:b/>
        </w:rPr>
        <w:tab/>
        <w:t xml:space="preserve">B. </w:t>
      </w:r>
      <w:r w:rsidRPr="0088342B">
        <w:rPr>
          <w:rFonts w:cs="Times New Roman"/>
          <w:position w:val="-18"/>
          <w:szCs w:val="24"/>
        </w:rPr>
        <w:object w:dxaOrig="2620" w:dyaOrig="480" w14:anchorId="0A552D35">
          <v:shape id="_x0000_i1096" type="#_x0000_t75" style="width:130.9pt;height:24.25pt" o:ole="">
            <v:imagedata r:id="rId150" o:title=""/>
          </v:shape>
          <o:OLEObject Type="Embed" ProgID="Equation.DSMT4" ShapeID="_x0000_i1096" DrawAspect="Content" ObjectID="_1854473505" r:id="rId151"/>
        </w:object>
      </w:r>
      <w:r w:rsidRPr="0088342B">
        <w:rPr>
          <w:rFonts w:eastAsia="Arial" w:cs="Times New Roman"/>
          <w:szCs w:val="24"/>
        </w:rPr>
        <w:t>.</w:t>
      </w:r>
    </w:p>
    <w:p w14:paraId="389C21DC" w14:textId="77777777" w:rsidR="007E4EE7" w:rsidRDefault="0052545E">
      <w:pPr>
        <w:tabs>
          <w:tab w:val="left" w:pos="283"/>
          <w:tab w:val="left" w:pos="5528"/>
        </w:tabs>
      </w:pPr>
      <w:r>
        <w:rPr>
          <w:rStyle w:val="YoungMixChar"/>
          <w:b/>
        </w:rPr>
        <w:tab/>
        <w:t xml:space="preserve">C. </w:t>
      </w:r>
      <w:r w:rsidRPr="0088342B">
        <w:rPr>
          <w:rFonts w:cs="Times New Roman"/>
          <w:position w:val="-14"/>
          <w:szCs w:val="24"/>
        </w:rPr>
        <w:object w:dxaOrig="2240" w:dyaOrig="400" w14:anchorId="00B3FD22">
          <v:shape id="_x0000_i1097" type="#_x0000_t75" style="width:112.05pt;height:19.65pt" o:ole="">
            <v:imagedata r:id="rId152" o:title=""/>
          </v:shape>
          <o:OLEObject Type="Embed" ProgID="Equation.DSMT4" ShapeID="_x0000_i1097" DrawAspect="Content" ObjectID="_1854473506" r:id="rId153"/>
        </w:object>
      </w:r>
      <w:r w:rsidRPr="0088342B">
        <w:rPr>
          <w:rFonts w:eastAsia="Arial" w:cs="Times New Roman"/>
          <w:szCs w:val="24"/>
        </w:rPr>
        <w:t>.</w:t>
      </w:r>
      <w:r>
        <w:rPr>
          <w:rStyle w:val="YoungMixChar"/>
          <w:b/>
        </w:rPr>
        <w:tab/>
        <w:t xml:space="preserve">D. </w:t>
      </w:r>
      <w:r w:rsidRPr="0088342B">
        <w:rPr>
          <w:rFonts w:cs="Times New Roman"/>
          <w:position w:val="-14"/>
          <w:szCs w:val="24"/>
        </w:rPr>
        <w:object w:dxaOrig="2240" w:dyaOrig="400" w14:anchorId="1402C1A5">
          <v:shape id="_x0000_i1098" type="#_x0000_t75" style="width:112.05pt;height:19.65pt" o:ole="">
            <v:imagedata r:id="rId154" o:title=""/>
          </v:shape>
          <o:OLEObject Type="Embed" ProgID="Equation.DSMT4" ShapeID="_x0000_i1098" DrawAspect="Content" ObjectID="_1854473507" r:id="rId155"/>
        </w:object>
      </w:r>
      <w:r w:rsidRPr="0088342B">
        <w:rPr>
          <w:rFonts w:eastAsia="Arial" w:cs="Times New Roman"/>
          <w:szCs w:val="24"/>
        </w:rPr>
        <w:t>.</w:t>
      </w:r>
    </w:p>
    <w:p w14:paraId="58CBD7E7" w14:textId="77777777" w:rsidR="000D3D26" w:rsidRPr="0088342B" w:rsidRDefault="00E63460" w:rsidP="00375331">
      <w:pPr>
        <w:spacing w:line="240" w:lineRule="auto"/>
        <w:rPr>
          <w:rFonts w:cs="Times New Roman"/>
          <w:color w:val="auto"/>
          <w:szCs w:val="24"/>
        </w:rPr>
      </w:pPr>
      <w:r w:rsidRPr="0088342B">
        <w:rPr>
          <w:rFonts w:cs="Times New Roman"/>
          <w:b/>
          <w:bCs/>
          <w:szCs w:val="24"/>
        </w:rPr>
        <w:t>PH</w:t>
      </w:r>
      <w:r w:rsidR="00AA4E13" w:rsidRPr="0088342B">
        <w:rPr>
          <w:rFonts w:cs="Times New Roman"/>
          <w:b/>
          <w:bCs/>
          <w:szCs w:val="24"/>
        </w:rPr>
        <w:t>Ầ</w:t>
      </w:r>
      <w:r w:rsidRPr="0088342B">
        <w:rPr>
          <w:rFonts w:cs="Times New Roman"/>
          <w:b/>
          <w:bCs/>
          <w:szCs w:val="24"/>
        </w:rPr>
        <w:t>N II. Câu trắc nghiệm đúng sai.</w:t>
      </w:r>
      <w:r w:rsidRPr="0088342B">
        <w:rPr>
          <w:rFonts w:cs="Times New Roman"/>
          <w:szCs w:val="24"/>
        </w:rPr>
        <w:t xml:space="preserve"> Thí sinh trả lời từ câu 1 đến câu 4</w:t>
      </w:r>
      <w:r w:rsidR="000B2095" w:rsidRPr="0088342B">
        <w:rPr>
          <w:rFonts w:cs="Times New Roman"/>
          <w:szCs w:val="24"/>
        </w:rPr>
        <w:t>.</w:t>
      </w:r>
      <w:r w:rsidRPr="0088342B">
        <w:rPr>
          <w:rFonts w:cs="Times New Roman"/>
          <w:szCs w:val="24"/>
        </w:rPr>
        <w:t xml:space="preserve"> Trong mỗi ý a), b), c), d) ở mỗi câu, thí sinh chọn đúng hoặc sai.</w:t>
      </w:r>
    </w:p>
    <w:p w14:paraId="1F2690BC" w14:textId="77777777" w:rsidR="001A1A4C" w:rsidRPr="0088342B" w:rsidRDefault="007E32C2" w:rsidP="001A1A4C">
      <w:pPr>
        <w:pStyle w:val="Normal34"/>
        <w:jc w:val="both"/>
      </w:pPr>
      <w:r>
        <w:rPr>
          <w:b/>
          <w:color w:val="000000"/>
        </w:rPr>
        <w:t xml:space="preserve">Câu 1. </w:t>
      </w:r>
      <w:r w:rsidR="001A1A4C" w:rsidRPr="0088342B">
        <w:rPr>
          <w:color w:val="000000"/>
        </w:rPr>
        <w:t xml:space="preserve">Một cửa hàng mỗi ngày nhập về và bán ra hết </w:t>
      </w:r>
      <w:r w:rsidR="001A1A4C" w:rsidRPr="0088342B">
        <w:rPr>
          <w:color w:val="000000"/>
          <w:position w:val="-4"/>
        </w:rPr>
        <w:object w:dxaOrig="202" w:dyaOrig="225" w14:anchorId="48CB8493">
          <v:shape id="_x0000_i1099" type="#_x0000_t75" style="width:10.4pt;height:10.8pt" o:ole="">
            <v:imagedata r:id="rId156" o:title=""/>
          </v:shape>
          <o:OLEObject Type="Embed" ProgID="Equation.DSMT4" ShapeID="_x0000_i1099" DrawAspect="Content" ObjectID="_1854473508" r:id="rId157"/>
        </w:object>
      </w:r>
      <w:r w:rsidR="001A1A4C" w:rsidRPr="0088342B">
        <w:rPr>
          <w:color w:val="000000"/>
        </w:rPr>
        <w:t xml:space="preserve"> sản phẩm </w:t>
      </w:r>
      <w:r w:rsidR="001A1A4C" w:rsidRPr="0088342B">
        <w:rPr>
          <w:color w:val="000000"/>
          <w:position w:val="-12"/>
        </w:rPr>
        <w:object w:dxaOrig="1423" w:dyaOrig="397" w14:anchorId="42A9D222">
          <v:shape id="_x0000_i1100" type="#_x0000_t75" style="width:70.85pt;height:19.65pt" o:ole="">
            <v:imagedata r:id="rId158" o:title=""/>
          </v:shape>
          <o:OLEObject Type="Embed" ProgID="Equation.DSMT4" ShapeID="_x0000_i1100" DrawAspect="Content" ObjectID="_1854473509" r:id="rId159"/>
        </w:object>
      </w:r>
      <w:r w:rsidR="001A1A4C" w:rsidRPr="0088342B">
        <w:rPr>
          <w:color w:val="000000"/>
        </w:rPr>
        <w:t xml:space="preserve"> . Giá nhập mỗi sản phẩm là </w:t>
      </w:r>
      <w:r w:rsidR="001A1A4C" w:rsidRPr="0088342B">
        <w:rPr>
          <w:color w:val="000000"/>
          <w:position w:val="-28"/>
        </w:rPr>
        <w:object w:dxaOrig="1025" w:dyaOrig="668" w14:anchorId="07EF3287">
          <v:shape id="_x0000_i1101" type="#_x0000_t75" style="width:51.2pt;height:33.1pt" o:ole="">
            <v:imagedata r:id="rId160" o:title=""/>
          </v:shape>
          <o:OLEObject Type="Embed" ProgID="Equation.DSMT4" ShapeID="_x0000_i1101" DrawAspect="Content" ObjectID="_1854473510" r:id="rId161"/>
        </w:object>
      </w:r>
      <w:r w:rsidR="001A1A4C" w:rsidRPr="0088342B">
        <w:rPr>
          <w:color w:val="000000"/>
        </w:rPr>
        <w:t xml:space="preserve"> (nghìn đồng). Giá bán mỗi sản phẩm là </w:t>
      </w:r>
      <w:r w:rsidR="001A1A4C" w:rsidRPr="0088342B">
        <w:rPr>
          <w:color w:val="000000"/>
          <w:position w:val="-8"/>
        </w:rPr>
        <w:object w:dxaOrig="841" w:dyaOrig="276" w14:anchorId="7E722627">
          <v:shape id="_x0000_i1102" type="#_x0000_t75" style="width:41.95pt;height:13.5pt" o:ole="">
            <v:imagedata r:id="rId162" o:title=""/>
          </v:shape>
          <o:OLEObject Type="Embed" ProgID="Equation.DSMT4" ShapeID="_x0000_i1102" DrawAspect="Content" ObjectID="_1854473511" r:id="rId163"/>
        </w:object>
      </w:r>
      <w:r w:rsidR="001A1A4C" w:rsidRPr="0088342B">
        <w:rPr>
          <w:color w:val="000000"/>
        </w:rPr>
        <w:t xml:space="preserve"> (nghìn đồng) </w:t>
      </w:r>
      <w:r w:rsidR="001A1A4C" w:rsidRPr="0088342B">
        <w:rPr>
          <w:i/>
          <w:iCs/>
          <w:color w:val="000000"/>
        </w:rPr>
        <w:t>(Bỏ qua các chi phí khác)</w:t>
      </w:r>
      <w:r w:rsidR="001A1A4C" w:rsidRPr="0088342B">
        <w:rPr>
          <w:color w:val="000000"/>
        </w:rPr>
        <w:t>. Các khẳng định sau đúng hay sai?</w:t>
      </w:r>
    </w:p>
    <w:p w14:paraId="258B51A4" w14:textId="77777777" w:rsidR="001A1A4C" w:rsidRPr="0088342B" w:rsidRDefault="001A1A4C" w:rsidP="001A1A4C">
      <w:pPr>
        <w:tabs>
          <w:tab w:val="left" w:pos="283"/>
        </w:tabs>
      </w:pPr>
      <w:r>
        <w:rPr>
          <w:b/>
        </w:rPr>
        <w:tab/>
        <w:t xml:space="preserve">a) </w:t>
      </w:r>
      <w:r w:rsidRPr="0088342B">
        <w:t xml:space="preserve">Lợi nhuận thu được là  </w:t>
      </w:r>
      <w:r w:rsidRPr="0088342B">
        <w:rPr>
          <w:position w:val="-30"/>
        </w:rPr>
        <w:object w:dxaOrig="2782" w:dyaOrig="737" w14:anchorId="7C2EA073">
          <v:shape id="_x0000_i1103" type="#_x0000_t75" style="width:139pt;height:36.95pt" o:ole="">
            <v:imagedata r:id="rId164" o:title=""/>
          </v:shape>
          <o:OLEObject Type="Embed" ProgID="Equation.DSMT4" ShapeID="_x0000_i1103" DrawAspect="Content" ObjectID="_1854473512" r:id="rId165"/>
        </w:object>
      </w:r>
      <w:r w:rsidRPr="0088342B">
        <w:t xml:space="preserve">  (nghìn đồng).</w:t>
      </w:r>
    </w:p>
    <w:p w14:paraId="6CC7D625" w14:textId="77777777" w:rsidR="001A1A4C" w:rsidRPr="0088342B" w:rsidRDefault="001A1A4C" w:rsidP="001A1A4C">
      <w:pPr>
        <w:tabs>
          <w:tab w:val="left" w:pos="283"/>
        </w:tabs>
      </w:pPr>
      <w:r>
        <w:rPr>
          <w:b/>
        </w:rPr>
        <w:tab/>
        <w:t xml:space="preserve">b) </w:t>
      </w:r>
      <w:r w:rsidRPr="0088342B">
        <w:t xml:space="preserve">Số tiền nhập hàng là  </w:t>
      </w:r>
      <w:r w:rsidRPr="0088342B">
        <w:rPr>
          <w:position w:val="-30"/>
        </w:rPr>
        <w:object w:dxaOrig="1440" w:dyaOrig="737" w14:anchorId="23CE4667">
          <v:shape id="_x0000_i1104" type="#_x0000_t75" style="width:1in;height:36.95pt" o:ole="">
            <v:imagedata r:id="rId166" o:title=""/>
          </v:shape>
          <o:OLEObject Type="Embed" ProgID="Equation.DSMT4" ShapeID="_x0000_i1104" DrawAspect="Content" ObjectID="_1854473513" r:id="rId167"/>
        </w:object>
      </w:r>
      <w:r w:rsidRPr="0088342B">
        <w:t xml:space="preserve"> (nghìn đồng).</w:t>
      </w:r>
    </w:p>
    <w:p w14:paraId="496F33EA" w14:textId="77777777" w:rsidR="001A1A4C" w:rsidRPr="0088342B" w:rsidRDefault="001A1A4C" w:rsidP="001A1A4C">
      <w:pPr>
        <w:tabs>
          <w:tab w:val="left" w:pos="283"/>
        </w:tabs>
      </w:pPr>
      <w:r>
        <w:rPr>
          <w:b/>
        </w:rPr>
        <w:tab/>
        <w:t xml:space="preserve">c) </w:t>
      </w:r>
      <w:r w:rsidRPr="0088342B">
        <w:t>Lợi nhuận lớn nhất có thể đạt được là 2 triệu đồng</w:t>
      </w:r>
    </w:p>
    <w:p w14:paraId="4A277631" w14:textId="77777777" w:rsidR="0041422E" w:rsidRPr="0088342B" w:rsidRDefault="001A1A4C" w:rsidP="001A1A4C">
      <w:pPr>
        <w:tabs>
          <w:tab w:val="left" w:pos="283"/>
        </w:tabs>
      </w:pPr>
      <w:r>
        <w:rPr>
          <w:b/>
        </w:rPr>
        <w:tab/>
        <w:t xml:space="preserve">d) </w:t>
      </w:r>
      <w:r w:rsidRPr="0088342B">
        <w:t>Muốn có lợi nhuận ít nhất 1 triệu đồng thì phải nhập và bán từ 28 đến72 sản phẩm.</w:t>
      </w:r>
    </w:p>
    <w:p w14:paraId="66EE1C00" w14:textId="77777777" w:rsidR="001A1A4C" w:rsidRPr="0088342B" w:rsidRDefault="007E32C2" w:rsidP="001A1A4C">
      <w:pPr>
        <w:tabs>
          <w:tab w:val="left" w:pos="992"/>
        </w:tabs>
        <w:spacing w:line="240" w:lineRule="auto"/>
        <w:rPr>
          <w:rFonts w:eastAsia="Aptos" w:cs="Times New Roman"/>
          <w:b/>
          <w:color w:val="auto"/>
          <w:szCs w:val="24"/>
        </w:rPr>
      </w:pPr>
      <w:r>
        <w:rPr>
          <w:b/>
        </w:rPr>
        <w:t xml:space="preserve">Câu 2. </w:t>
      </w:r>
      <w:r w:rsidR="001A1A4C" w:rsidRPr="0088342B">
        <w:rPr>
          <w:rFonts w:eastAsia="Aptos" w:cs="Times New Roman"/>
          <w:szCs w:val="24"/>
        </w:rPr>
        <w:t xml:space="preserve">Một xưởng sơn dự định sản xuất hai loại sơn là sơn nội thất và sơn ngoài trời. Nguyên liệu để sản xuất gồm hai loại A và B với trữ lượng lần lượt là 6 tấn và 8 tấn. Để sản xuất một tấn sơn nội thất cần 2 tấn nguyên liệu A và 1 tấn nguyên liệu B. Để sản xuất một tấn sơn ngoài trời cần 1 tấn nguyên liệu A và 2 tấn nguyên liệu B. Kết quả nghiên cứu thị trường cho thấy nhu cầu sơn nội thất không quá 2 tấn và không nhiều hơn nhu cầu sơn ngoài trời 1 tấn. Giá bán một tấn sơn nội thất là 60 triệu đồng, một tấn sơn ngoài trời là 30 triệu đồng </w:t>
      </w:r>
      <w:r w:rsidR="001A1A4C" w:rsidRPr="0088342B">
        <w:rPr>
          <w:rFonts w:eastAsia="Aptos" w:cs="Times New Roman"/>
          <w:b/>
          <w:iCs/>
          <w:szCs w:val="24"/>
        </w:rPr>
        <w:t>(giả sử rằng số sơn sản xuất ra đều được bán hết)</w:t>
      </w:r>
      <w:r w:rsidR="001A1A4C" w:rsidRPr="0088342B">
        <w:rPr>
          <w:rFonts w:eastAsia="Aptos" w:cs="Times New Roman"/>
          <w:szCs w:val="24"/>
        </w:rPr>
        <w:t>.</w:t>
      </w:r>
    </w:p>
    <w:p w14:paraId="57B522E9" w14:textId="77777777" w:rsidR="001A1A4C" w:rsidRPr="0088342B" w:rsidRDefault="001A1A4C" w:rsidP="001A1A4C">
      <w:pPr>
        <w:tabs>
          <w:tab w:val="left" w:pos="283"/>
        </w:tabs>
      </w:pPr>
      <w:r>
        <w:rPr>
          <w:b/>
        </w:rPr>
        <w:tab/>
        <w:t xml:space="preserve">a) </w:t>
      </w:r>
      <w:r w:rsidRPr="0088342B">
        <w:rPr>
          <w:rFonts w:eastAsia="Calibri" w:cs="Times New Roman"/>
          <w:szCs w:val="24"/>
        </w:rPr>
        <w:t>Trong các phương án sản xuất đem lại doanh thu lớn nhất, biết rằng tổng số lượng sơn cả hai loại dự định sản xuất không quá 4,5 tấn. Khi đó lượng sơn nội thất cần sản xuất ít nhất là 1,5 tấn.</w:t>
      </w:r>
    </w:p>
    <w:p w14:paraId="5B092899" w14:textId="77777777" w:rsidR="001A1A4C" w:rsidRPr="0088342B" w:rsidRDefault="001A1A4C" w:rsidP="001A1A4C">
      <w:pPr>
        <w:tabs>
          <w:tab w:val="left" w:pos="283"/>
        </w:tabs>
      </w:pPr>
      <w:r>
        <w:rPr>
          <w:b/>
        </w:rPr>
        <w:tab/>
        <w:t xml:space="preserve">b) </w:t>
      </w:r>
      <w:r w:rsidRPr="0088342B">
        <w:rPr>
          <w:rFonts w:eastAsia="Calibri" w:cs="Times New Roman"/>
          <w:szCs w:val="24"/>
        </w:rPr>
        <w:t xml:space="preserve">Gọi </w:t>
      </w:r>
      <w:r w:rsidRPr="0088342B">
        <w:rPr>
          <w:rFonts w:eastAsia="Calibri" w:cs="Times New Roman"/>
          <w:position w:val="-10"/>
          <w:szCs w:val="24"/>
        </w:rPr>
        <w:object w:dxaOrig="420" w:dyaOrig="264" w14:anchorId="3B6FA32D">
          <v:shape id="_x0000_i1395_mrt63rbz7his" o:spid="_x0000_i1105" type="#_x0000_t75" alt="" style="width:21.2pt;height:13.85pt" o:ole="">
            <v:imagedata r:id="rId168" o:title=""/>
          </v:shape>
          <o:OLEObject Type="Embed" ProgID="Equation.DSMT4" ShapeID="_x0000_i1395_mrt63rbz7his" DrawAspect="Content" ObjectID="_1854473514" r:id="rId169"/>
        </w:object>
      </w:r>
      <w:r w:rsidRPr="0088342B">
        <w:rPr>
          <w:rFonts w:eastAsia="Calibri" w:cs="Times New Roman"/>
          <w:szCs w:val="24"/>
        </w:rPr>
        <w:t xml:space="preserve"> lần lượt là số tấn sơn nội thất và sơn ngoài trời cần sản xuất (</w:t>
      </w:r>
      <w:r w:rsidRPr="0088342B">
        <w:rPr>
          <w:rFonts w:eastAsia="Calibri" w:cs="Times New Roman"/>
          <w:position w:val="-10"/>
          <w:szCs w:val="24"/>
        </w:rPr>
        <w:object w:dxaOrig="1116" w:dyaOrig="324" w14:anchorId="44D3D34F">
          <v:shape id="_x0000_i1396_mrt63rbz7his" o:spid="_x0000_i1106" type="#_x0000_t75" alt="" style="width:55.05pt;height:16.95pt" o:ole="">
            <v:imagedata r:id="rId170" o:title=""/>
          </v:shape>
          <o:OLEObject Type="Embed" ProgID="Equation.DSMT4" ShapeID="_x0000_i1396_mrt63rbz7his" DrawAspect="Content" ObjectID="_1854473515" r:id="rId171"/>
        </w:object>
      </w:r>
      <w:r w:rsidRPr="0088342B">
        <w:rPr>
          <w:rFonts w:eastAsia="Calibri" w:cs="Times New Roman"/>
          <w:szCs w:val="24"/>
        </w:rPr>
        <w:t>).</w:t>
      </w:r>
    </w:p>
    <w:p w14:paraId="09675B43" w14:textId="77777777" w:rsidR="001A1A4C" w:rsidRPr="0088342B" w:rsidRDefault="001A1A4C" w:rsidP="001A1A4C">
      <w:pPr>
        <w:tabs>
          <w:tab w:val="left" w:pos="283"/>
        </w:tabs>
      </w:pPr>
      <w:r>
        <w:rPr>
          <w:b/>
        </w:rPr>
        <w:tab/>
        <w:t xml:space="preserve">c) </w:t>
      </w:r>
      <w:r w:rsidRPr="0088342B">
        <w:rPr>
          <w:rFonts w:eastAsia="Calibri" w:cs="Times New Roman"/>
          <w:szCs w:val="24"/>
        </w:rPr>
        <w:t>Doanh thu lớn nhất của xưởng đạt 200 triệu đồng.</w:t>
      </w:r>
    </w:p>
    <w:p w14:paraId="5D24DF79" w14:textId="77777777" w:rsidR="001A1A4C" w:rsidRPr="0088342B" w:rsidRDefault="001A1A4C" w:rsidP="001A1A4C">
      <w:pPr>
        <w:tabs>
          <w:tab w:val="left" w:pos="283"/>
        </w:tabs>
      </w:pPr>
      <w:r>
        <w:rPr>
          <w:b/>
        </w:rPr>
        <w:tab/>
        <w:t xml:space="preserve">d) </w:t>
      </w:r>
      <w:r w:rsidRPr="0088342B">
        <w:rPr>
          <w:rFonts w:eastAsia="Calibri" w:cs="Times New Roman"/>
          <w:szCs w:val="24"/>
        </w:rPr>
        <w:t xml:space="preserve">Biểu thức doanh thu </w:t>
      </w:r>
      <w:r w:rsidRPr="0088342B">
        <w:rPr>
          <w:rFonts w:eastAsia="Calibri" w:cs="Times New Roman"/>
          <w:position w:val="-10"/>
          <w:szCs w:val="24"/>
        </w:rPr>
        <w:object w:dxaOrig="1956" w:dyaOrig="324" w14:anchorId="0D5E4F00">
          <v:shape id="_x0000_i1394_mrt63rbz7his" o:spid="_x0000_i1107" type="#_x0000_t75" alt="" style="width:97.05pt;height:16.95pt" o:ole="">
            <v:imagedata r:id="rId172" o:title=""/>
          </v:shape>
          <o:OLEObject Type="Embed" ProgID="Equation.DSMT4" ShapeID="_x0000_i1394_mrt63rbz7his" DrawAspect="Content" ObjectID="_1854473516" r:id="rId173"/>
        </w:object>
      </w:r>
      <w:r w:rsidRPr="0088342B">
        <w:rPr>
          <w:rFonts w:eastAsia="Calibri" w:cs="Times New Roman"/>
          <w:szCs w:val="24"/>
        </w:rPr>
        <w:t xml:space="preserve"> </w:t>
      </w:r>
      <w:r w:rsidRPr="0088342B">
        <w:rPr>
          <w:rFonts w:eastAsia="Calibri" w:cs="Times New Roman"/>
          <w:b/>
          <w:szCs w:val="24"/>
        </w:rPr>
        <w:t>(triệu đồng)</w:t>
      </w:r>
      <w:r w:rsidRPr="0088342B">
        <w:rPr>
          <w:rFonts w:eastAsia="Calibri" w:cs="Times New Roman"/>
          <w:szCs w:val="24"/>
        </w:rPr>
        <w:t>.</w:t>
      </w:r>
    </w:p>
    <w:p w14:paraId="6A9DFF65" w14:textId="77777777" w:rsidR="001A1A4C" w:rsidRPr="0088342B" w:rsidRDefault="007E32C2" w:rsidP="001A1A4C">
      <w:pPr>
        <w:spacing w:line="240" w:lineRule="auto"/>
        <w:rPr>
          <w:rFonts w:cs="Times New Roman"/>
          <w:b/>
          <w:noProof/>
          <w:color w:val="auto"/>
          <w:szCs w:val="24"/>
        </w:rPr>
      </w:pPr>
      <w:bookmarkStart w:id="0" w:name="c6"/>
      <w:r>
        <w:rPr>
          <w:b/>
        </w:rPr>
        <w:t xml:space="preserve">Câu 3. </w:t>
      </w:r>
      <w:r w:rsidR="001A1A4C" w:rsidRPr="0088342B">
        <w:rPr>
          <w:rFonts w:cs="Times New Roman"/>
          <w:szCs w:val="24"/>
        </w:rPr>
        <w:t xml:space="preserve">Chuyển động của vật thể </w:t>
      </w:r>
      <w:r w:rsidR="001A1A4C" w:rsidRPr="0088342B">
        <w:rPr>
          <w:rFonts w:cs="Times New Roman"/>
          <w:noProof/>
          <w:position w:val="-4"/>
          <w:szCs w:val="24"/>
        </w:rPr>
        <w:object w:dxaOrig="320" w:dyaOrig="260" w14:anchorId="7609698B">
          <v:shape id="_x0000_i1108" type="#_x0000_t75" alt="" style="width:15pt;height:13.85pt" o:ole="">
            <v:imagedata r:id="rId174" o:title=""/>
          </v:shape>
          <o:OLEObject Type="Embed" ProgID="Equation.DSMT4" ShapeID="_x0000_i1108" DrawAspect="Content" ObjectID="_1854473517" r:id="rId175"/>
        </w:object>
      </w:r>
      <w:r w:rsidR="001A1A4C" w:rsidRPr="0088342B">
        <w:rPr>
          <w:rFonts w:cs="Times New Roman"/>
          <w:noProof/>
          <w:szCs w:val="24"/>
        </w:rPr>
        <w:t xml:space="preserve"> được thể hiện trên mặt phẳng tọa độ </w:t>
      </w:r>
      <w:r w:rsidR="001A1A4C" w:rsidRPr="0088342B">
        <w:rPr>
          <w:rFonts w:cs="Times New Roman"/>
          <w:noProof/>
          <w:position w:val="-10"/>
          <w:szCs w:val="24"/>
        </w:rPr>
        <w:object w:dxaOrig="460" w:dyaOrig="320" w14:anchorId="622302B0">
          <v:shape id="_x0000_i1109" type="#_x0000_t75" alt="" style="width:22.35pt;height:15pt" o:ole="">
            <v:imagedata r:id="rId176" o:title=""/>
          </v:shape>
          <o:OLEObject Type="Embed" ProgID="Equation.DSMT4" ShapeID="_x0000_i1109" DrawAspect="Content" ObjectID="_1854473518" r:id="rId177"/>
        </w:object>
      </w:r>
      <w:r w:rsidR="001A1A4C" w:rsidRPr="0088342B">
        <w:rPr>
          <w:rFonts w:cs="Times New Roman"/>
          <w:noProof/>
          <w:szCs w:val="24"/>
        </w:rPr>
        <w:t xml:space="preserve">. Vật thể </w:t>
      </w:r>
      <w:r w:rsidR="001A1A4C" w:rsidRPr="0088342B">
        <w:rPr>
          <w:rFonts w:cs="Times New Roman"/>
          <w:noProof/>
          <w:position w:val="-4"/>
          <w:szCs w:val="24"/>
        </w:rPr>
        <w:object w:dxaOrig="320" w:dyaOrig="260" w14:anchorId="742B0A41">
          <v:shape id="_x0000_i1110" type="#_x0000_t75" alt="" style="width:15pt;height:13.85pt" o:ole="">
            <v:imagedata r:id="rId174" o:title=""/>
          </v:shape>
          <o:OLEObject Type="Embed" ProgID="Equation.DSMT4" ShapeID="_x0000_i1110" DrawAspect="Content" ObjectID="_1854473519" r:id="rId178"/>
        </w:object>
      </w:r>
      <w:r w:rsidR="001A1A4C" w:rsidRPr="0088342B">
        <w:rPr>
          <w:rFonts w:cs="Times New Roman"/>
          <w:noProof/>
          <w:szCs w:val="24"/>
        </w:rPr>
        <w:t xml:space="preserve">khởi hành từ điểm </w:t>
      </w:r>
      <w:r w:rsidR="001A1A4C" w:rsidRPr="0088342B">
        <w:rPr>
          <w:rFonts w:cs="Times New Roman"/>
          <w:noProof/>
          <w:position w:val="-14"/>
          <w:szCs w:val="24"/>
        </w:rPr>
        <w:object w:dxaOrig="800" w:dyaOrig="400" w14:anchorId="3235442B">
          <v:shape id="_x0000_i1111" type="#_x0000_t75" alt="" style="width:40.05pt;height:19.65pt" o:ole="">
            <v:imagedata r:id="rId179" o:title=""/>
          </v:shape>
          <o:OLEObject Type="Embed" ProgID="Equation.DSMT4" ShapeID="_x0000_i1111" DrawAspect="Content" ObjectID="_1854473520" r:id="rId180"/>
        </w:object>
      </w:r>
      <w:r w:rsidR="001A1A4C" w:rsidRPr="0088342B">
        <w:rPr>
          <w:rFonts w:cs="Times New Roman"/>
          <w:noProof/>
          <w:szCs w:val="24"/>
        </w:rPr>
        <w:t xml:space="preserve"> và chuyển động thẳng đều với vectơ vận tốc là </w:t>
      </w:r>
      <w:r w:rsidR="001A1A4C" w:rsidRPr="0088342B">
        <w:rPr>
          <w:rFonts w:cs="Times New Roman"/>
          <w:noProof/>
          <w:position w:val="-14"/>
          <w:szCs w:val="24"/>
        </w:rPr>
        <w:object w:dxaOrig="920" w:dyaOrig="420" w14:anchorId="4084F678">
          <v:shape id="_x0000_i1112" type="#_x0000_t75" alt="" style="width:45.45pt;height:21.55pt" o:ole="">
            <v:imagedata r:id="rId181" o:title=""/>
          </v:shape>
          <o:OLEObject Type="Embed" ProgID="Equation.DSMT4" ShapeID="_x0000_i1112" DrawAspect="Content" ObjectID="_1854473521" r:id="rId182"/>
        </w:object>
      </w:r>
      <w:r w:rsidR="001A1A4C" w:rsidRPr="0088342B">
        <w:rPr>
          <w:rFonts w:cs="Times New Roman"/>
          <w:noProof/>
          <w:szCs w:val="24"/>
        </w:rPr>
        <w:t>. Xét tính đúng sai của các khẳng đỉnh sau:</w:t>
      </w:r>
    </w:p>
    <w:p w14:paraId="4A5BA8BF" w14:textId="77777777" w:rsidR="001A1A4C" w:rsidRPr="0088342B" w:rsidRDefault="001A1A4C" w:rsidP="001A1A4C">
      <w:pPr>
        <w:pStyle w:val="ListParagraph"/>
        <w:spacing w:line="240" w:lineRule="auto"/>
        <w:ind w:left="992"/>
        <w:jc w:val="center"/>
        <w:rPr>
          <w:rFonts w:cs="Times New Roman"/>
          <w:b/>
          <w:noProof/>
          <w:color w:val="auto"/>
          <w:szCs w:val="24"/>
        </w:rPr>
      </w:pPr>
      <w:r w:rsidRPr="0088342B">
        <w:rPr>
          <w:rFonts w:cs="Times New Roman"/>
          <w:noProof/>
          <w:szCs w:val="24"/>
        </w:rPr>
        <w:drawing>
          <wp:inline distT="0" distB="0" distL="0" distR="0" wp14:anchorId="47F0330F" wp14:editId="64E39BA4">
            <wp:extent cx="1631153" cy="1463040"/>
            <wp:effectExtent l="0" t="0" r="762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1635726" cy="1467142"/>
                    </a:xfrm>
                    <a:prstGeom prst="rect">
                      <a:avLst/>
                    </a:prstGeom>
                  </pic:spPr>
                </pic:pic>
              </a:graphicData>
            </a:graphic>
          </wp:inline>
        </w:drawing>
      </w:r>
    </w:p>
    <w:p w14:paraId="3965862C" w14:textId="77777777" w:rsidR="001A1A4C" w:rsidRPr="0088342B" w:rsidRDefault="001A1A4C" w:rsidP="001A1A4C">
      <w:pPr>
        <w:tabs>
          <w:tab w:val="left" w:pos="283"/>
        </w:tabs>
      </w:pPr>
      <w:r>
        <w:rPr>
          <w:b/>
        </w:rPr>
        <w:tab/>
        <w:t xml:space="preserve">a) </w:t>
      </w:r>
      <w:r w:rsidRPr="0088342B">
        <w:rPr>
          <w:rFonts w:cs="Times New Roman"/>
          <w:szCs w:val="24"/>
        </w:rPr>
        <w:t xml:space="preserve">Vật thể </w:t>
      </w:r>
      <w:r w:rsidRPr="0088342B">
        <w:rPr>
          <w:rFonts w:eastAsia="Calibri" w:cs="Times New Roman"/>
          <w:position w:val="-4"/>
          <w:szCs w:val="24"/>
        </w:rPr>
        <w:object w:dxaOrig="320" w:dyaOrig="260" w14:anchorId="0AD6D094">
          <v:shape id="_x0000_i1113" type="#_x0000_t75" style="width:15pt;height:13.85pt" o:ole="">
            <v:imagedata r:id="rId184" o:title=""/>
          </v:shape>
          <o:OLEObject Type="Embed" ProgID="Equation.DSMT4" ShapeID="_x0000_i1113" DrawAspect="Content" ObjectID="_1854473522" r:id="rId185"/>
        </w:object>
      </w:r>
      <w:r w:rsidRPr="0088342B">
        <w:rPr>
          <w:rFonts w:cs="Times New Roman"/>
          <w:szCs w:val="24"/>
        </w:rPr>
        <w:t xml:space="preserve">chuyển động trên một đường thẳng có phương trình tổng quát là: </w:t>
      </w:r>
      <w:r w:rsidRPr="0088342B">
        <w:rPr>
          <w:rFonts w:eastAsia="Calibri" w:cs="Times New Roman"/>
          <w:position w:val="-10"/>
          <w:szCs w:val="24"/>
        </w:rPr>
        <w:object w:dxaOrig="1460" w:dyaOrig="320" w14:anchorId="6E0C63C0">
          <v:shape id="_x0000_i1114" type="#_x0000_t75" style="width:1in;height:15pt" o:ole="">
            <v:imagedata r:id="rId186" o:title=""/>
          </v:shape>
          <o:OLEObject Type="Embed" ProgID="Equation.DSMT4" ShapeID="_x0000_i1114" DrawAspect="Content" ObjectID="_1854473523" r:id="rId187"/>
        </w:object>
      </w:r>
      <w:r w:rsidRPr="0088342B">
        <w:rPr>
          <w:rFonts w:cs="Times New Roman"/>
          <w:szCs w:val="24"/>
        </w:rPr>
        <w:t>.</w:t>
      </w:r>
    </w:p>
    <w:p w14:paraId="06D91736" w14:textId="77777777" w:rsidR="0041422E" w:rsidRPr="0088342B" w:rsidRDefault="001A1A4C" w:rsidP="001A1A4C">
      <w:pPr>
        <w:tabs>
          <w:tab w:val="left" w:pos="283"/>
        </w:tabs>
      </w:pPr>
      <w:r>
        <w:rPr>
          <w:b/>
        </w:rPr>
        <w:tab/>
        <w:t xml:space="preserve">b) </w:t>
      </w:r>
      <w:r w:rsidRPr="0088342B">
        <w:rPr>
          <w:rFonts w:cs="Times New Roman"/>
          <w:szCs w:val="24"/>
        </w:rPr>
        <w:t xml:space="preserve">Kể từ thời gian </w:t>
      </w:r>
      <w:r w:rsidRPr="0088342B">
        <w:rPr>
          <w:rFonts w:eastAsia="Calibri" w:cs="Times New Roman"/>
          <w:position w:val="-6"/>
          <w:szCs w:val="24"/>
        </w:rPr>
        <w:object w:dxaOrig="499" w:dyaOrig="279" w14:anchorId="6C5BC079">
          <v:shape id="_x0000_i1115" type="#_x0000_t75" style="width:24.65pt;height:13.85pt" o:ole="">
            <v:imagedata r:id="rId188" o:title=""/>
          </v:shape>
          <o:OLEObject Type="Embed" ProgID="Equation.DSMT4" ShapeID="_x0000_i1115" DrawAspect="Content" ObjectID="_1854473524" r:id="rId189"/>
        </w:object>
      </w:r>
      <w:r w:rsidRPr="0088342B">
        <w:rPr>
          <w:rFonts w:cs="Times New Roman"/>
          <w:szCs w:val="24"/>
        </w:rPr>
        <w:t xml:space="preserve"> trở đi (tính từ lúc vật thể khởi hành), vật thể chuyển động được quãng đường dài hơn </w:t>
      </w:r>
      <w:r w:rsidRPr="0088342B">
        <w:rPr>
          <w:rFonts w:eastAsia="Calibri" w:cs="Times New Roman"/>
          <w:position w:val="-8"/>
          <w:szCs w:val="24"/>
        </w:rPr>
        <w:object w:dxaOrig="580" w:dyaOrig="360" w14:anchorId="16F3C863">
          <v:shape id="_x0000_i1116" type="#_x0000_t75" style="width:28.9pt;height:18.85pt" o:ole="">
            <v:imagedata r:id="rId190" o:title=""/>
          </v:shape>
          <o:OLEObject Type="Embed" ProgID="Equation.DSMT4" ShapeID="_x0000_i1116" DrawAspect="Content" ObjectID="_1854473525" r:id="rId191"/>
        </w:object>
      </w:r>
      <w:r w:rsidRPr="0088342B">
        <w:rPr>
          <w:rFonts w:eastAsia="Calibri" w:cs="Times New Roman"/>
          <w:szCs w:val="24"/>
        </w:rPr>
        <w:t>.</w:t>
      </w:r>
      <w:bookmarkEnd w:id="0"/>
    </w:p>
    <w:p w14:paraId="515C2232" w14:textId="77777777" w:rsidR="001A1A4C" w:rsidRPr="0088342B" w:rsidRDefault="001A1A4C" w:rsidP="001A1A4C">
      <w:pPr>
        <w:tabs>
          <w:tab w:val="left" w:pos="283"/>
        </w:tabs>
      </w:pPr>
      <w:r>
        <w:rPr>
          <w:b/>
        </w:rPr>
        <w:tab/>
        <w:t xml:space="preserve">c) </w:t>
      </w:r>
      <w:r w:rsidRPr="0088342B">
        <w:rPr>
          <w:rFonts w:cs="Times New Roman"/>
          <w:szCs w:val="24"/>
        </w:rPr>
        <w:t xml:space="preserve">Một </w:t>
      </w:r>
      <w:proofErr w:type="spellStart"/>
      <w:r w:rsidRPr="0088342B">
        <w:rPr>
          <w:rFonts w:cs="Times New Roman"/>
          <w:szCs w:val="24"/>
        </w:rPr>
        <w:t>vectơ</w:t>
      </w:r>
      <w:proofErr w:type="spellEnd"/>
      <w:r w:rsidRPr="0088342B">
        <w:rPr>
          <w:rFonts w:cs="Times New Roman"/>
          <w:szCs w:val="24"/>
        </w:rPr>
        <w:t xml:space="preserve"> chỉ phương của đường thẳng biểu diễn chuyển động của vật thể là </w:t>
      </w:r>
      <w:r w:rsidRPr="0088342B">
        <w:rPr>
          <w:rFonts w:eastAsia="Calibri" w:cs="Times New Roman"/>
          <w:position w:val="-14"/>
          <w:szCs w:val="24"/>
        </w:rPr>
        <w:object w:dxaOrig="1260" w:dyaOrig="420" w14:anchorId="215B3D22">
          <v:shape id="_x0000_i1117" type="#_x0000_t75" style="width:62pt;height:21.55pt" o:ole="">
            <v:imagedata r:id="rId192" o:title=""/>
          </v:shape>
          <o:OLEObject Type="Embed" ProgID="Equation.DSMT4" ShapeID="_x0000_i1117" DrawAspect="Content" ObjectID="_1854473526" r:id="rId193"/>
        </w:object>
      </w:r>
      <w:r w:rsidRPr="0088342B">
        <w:rPr>
          <w:rFonts w:eastAsia="Calibri" w:cs="Times New Roman"/>
          <w:szCs w:val="24"/>
        </w:rPr>
        <w:t>.</w:t>
      </w:r>
    </w:p>
    <w:p w14:paraId="5698BF1D" w14:textId="77777777" w:rsidR="001A1A4C" w:rsidRPr="0088342B" w:rsidRDefault="001A1A4C" w:rsidP="001A1A4C">
      <w:pPr>
        <w:tabs>
          <w:tab w:val="left" w:pos="283"/>
        </w:tabs>
      </w:pPr>
      <w:r>
        <w:rPr>
          <w:b/>
        </w:rPr>
        <w:tab/>
        <w:t xml:space="preserve">d) </w:t>
      </w:r>
      <w:proofErr w:type="spellStart"/>
      <w:r w:rsidRPr="0088342B">
        <w:rPr>
          <w:rFonts w:cs="Times New Roman"/>
          <w:szCs w:val="24"/>
        </w:rPr>
        <w:t>Tọa</w:t>
      </w:r>
      <w:proofErr w:type="spellEnd"/>
      <w:r w:rsidRPr="0088342B">
        <w:rPr>
          <w:rFonts w:cs="Times New Roman"/>
          <w:szCs w:val="24"/>
        </w:rPr>
        <w:t xml:space="preserve"> độ</w:t>
      </w:r>
      <w:r w:rsidRPr="0088342B">
        <w:rPr>
          <w:rFonts w:cs="Times New Roman"/>
          <w:b/>
          <w:szCs w:val="24"/>
        </w:rPr>
        <w:t xml:space="preserve"> </w:t>
      </w:r>
      <w:r w:rsidRPr="0088342B">
        <w:rPr>
          <w:rFonts w:eastAsia="Calibri" w:cs="Times New Roman"/>
          <w:szCs w:val="24"/>
        </w:rPr>
        <w:t xml:space="preserve">của vật thể </w:t>
      </w:r>
      <w:r w:rsidRPr="0088342B">
        <w:rPr>
          <w:rFonts w:eastAsia="Calibri" w:cs="Times New Roman"/>
          <w:position w:val="-4"/>
          <w:szCs w:val="24"/>
        </w:rPr>
        <w:object w:dxaOrig="320" w:dyaOrig="260" w14:anchorId="4444F98C">
          <v:shape id="_x0000_i1118" type="#_x0000_t75" style="width:15pt;height:13.85pt" o:ole="">
            <v:imagedata r:id="rId184" o:title=""/>
          </v:shape>
          <o:OLEObject Type="Embed" ProgID="Equation.DSMT4" ShapeID="_x0000_i1118" DrawAspect="Content" ObjectID="_1854473527" r:id="rId194"/>
        </w:object>
      </w:r>
      <w:r w:rsidRPr="0088342B">
        <w:rPr>
          <w:rFonts w:eastAsia="Calibri" w:cs="Times New Roman"/>
          <w:szCs w:val="24"/>
        </w:rPr>
        <w:t xml:space="preserve"> tại thời điểm </w:t>
      </w:r>
      <w:r w:rsidRPr="0088342B">
        <w:rPr>
          <w:rFonts w:eastAsia="Calibri" w:cs="Times New Roman"/>
          <w:position w:val="-14"/>
          <w:szCs w:val="24"/>
        </w:rPr>
        <w:object w:dxaOrig="840" w:dyaOrig="400" w14:anchorId="2526528B">
          <v:shape id="_x0000_i1119" type="#_x0000_t75" style="width:41.95pt;height:21.55pt" o:ole="">
            <v:imagedata r:id="rId195" o:title=""/>
          </v:shape>
          <o:OLEObject Type="Embed" ProgID="Equation.DSMT4" ShapeID="_x0000_i1119" DrawAspect="Content" ObjectID="_1854473528" r:id="rId196"/>
        </w:object>
      </w:r>
      <w:r w:rsidRPr="0088342B">
        <w:rPr>
          <w:rFonts w:cs="Times New Roman"/>
          <w:szCs w:val="24"/>
        </w:rPr>
        <w:t xml:space="preserve">tính từ thời điểm khởi hành là: </w:t>
      </w:r>
      <w:r w:rsidRPr="0088342B">
        <w:rPr>
          <w:rFonts w:eastAsia="Calibri" w:cs="Times New Roman"/>
          <w:position w:val="-30"/>
          <w:szCs w:val="24"/>
        </w:rPr>
        <w:object w:dxaOrig="1100" w:dyaOrig="720" w14:anchorId="4A395A70">
          <v:shape id="_x0000_i1120" type="#_x0000_t75" style="width:54.65pt;height:36.6pt" o:ole="">
            <v:imagedata r:id="rId197" o:title=""/>
          </v:shape>
          <o:OLEObject Type="Embed" ProgID="Equation.DSMT4" ShapeID="_x0000_i1120" DrawAspect="Content" ObjectID="_1854473529" r:id="rId198"/>
        </w:object>
      </w:r>
      <w:r w:rsidRPr="0088342B">
        <w:rPr>
          <w:rFonts w:eastAsia="Calibri" w:cs="Times New Roman"/>
          <w:szCs w:val="24"/>
        </w:rPr>
        <w:t>.</w:t>
      </w:r>
    </w:p>
    <w:p w14:paraId="3CE8AB67" w14:textId="77777777" w:rsidR="001A1A4C" w:rsidRPr="0088342B" w:rsidRDefault="007E32C2" w:rsidP="001A1A4C">
      <w:pPr>
        <w:spacing w:line="240" w:lineRule="auto"/>
        <w:rPr>
          <w:rFonts w:cs="Times New Roman"/>
          <w:b/>
          <w:color w:val="auto"/>
          <w:szCs w:val="24"/>
          <w:lang w:val="fr-FR"/>
        </w:rPr>
      </w:pPr>
      <w:r>
        <w:rPr>
          <w:b/>
        </w:rPr>
        <w:t xml:space="preserve">Câu 4. </w:t>
      </w:r>
      <w:r w:rsidR="001A1A4C" w:rsidRPr="0088342B">
        <w:rPr>
          <w:rFonts w:cs="Times New Roman"/>
          <w:szCs w:val="24"/>
          <w:lang w:val="fr-FR"/>
        </w:rPr>
        <w:t xml:space="preserve">Lớp 10A có 25 học sinh, trong đó có 12 học sinh nam và 13 học sinh nữ. Các mệnh đề sau đây </w:t>
      </w:r>
      <w:proofErr w:type="spellStart"/>
      <w:r w:rsidR="001A1A4C" w:rsidRPr="0088342B">
        <w:rPr>
          <w:rFonts w:cs="Times New Roman"/>
          <w:szCs w:val="24"/>
          <w:lang w:val="fr-FR"/>
        </w:rPr>
        <w:t>là</w:t>
      </w:r>
      <w:proofErr w:type="spellEnd"/>
      <w:r w:rsidR="001A1A4C" w:rsidRPr="0088342B">
        <w:rPr>
          <w:rFonts w:cs="Times New Roman"/>
          <w:szCs w:val="24"/>
          <w:lang w:val="fr-FR"/>
        </w:rPr>
        <w:t xml:space="preserve"> đúng hay sai ?</w:t>
      </w:r>
    </w:p>
    <w:p w14:paraId="45046F86" w14:textId="77777777" w:rsidR="001A1A4C" w:rsidRPr="0088342B" w:rsidRDefault="001A1A4C" w:rsidP="001A1A4C">
      <w:pPr>
        <w:tabs>
          <w:tab w:val="left" w:pos="283"/>
        </w:tabs>
      </w:pPr>
      <w:r>
        <w:rPr>
          <w:b/>
        </w:rPr>
        <w:tab/>
        <w:t xml:space="preserve">a) </w:t>
      </w:r>
      <w:r w:rsidRPr="0088342B">
        <w:rPr>
          <w:rFonts w:cs="Times New Roman"/>
          <w:szCs w:val="24"/>
          <w:lang w:val="fr-FR"/>
        </w:rPr>
        <w:t xml:space="preserve">Số cách chọn ngẫu nhiên một nhóm gồm 5 bạn học sinh của lớp 10A là </w:t>
      </w:r>
      <w:r w:rsidRPr="0088342B">
        <w:rPr>
          <w:rFonts w:cs="Times New Roman"/>
          <w:position w:val="-12"/>
          <w:szCs w:val="24"/>
          <w:lang w:val="fr-FR"/>
        </w:rPr>
        <w:object w:dxaOrig="360" w:dyaOrig="376" w14:anchorId="154F6085">
          <v:shape id="_x0000_i1121" type="#_x0000_t75" style="width:21.95pt;height:21.95pt" o:ole="">
            <v:imagedata r:id="rId199" o:title=""/>
          </v:shape>
          <o:OLEObject Type="Embed" ProgID="Equation.DSMT4" ShapeID="_x0000_i1121" DrawAspect="Content" ObjectID="_1854473530" r:id="rId200"/>
        </w:object>
      </w:r>
      <w:r w:rsidRPr="0088342B">
        <w:rPr>
          <w:rFonts w:cs="Times New Roman"/>
          <w:szCs w:val="24"/>
          <w:lang w:val="fr-FR"/>
        </w:rPr>
        <w:t>.</w:t>
      </w:r>
    </w:p>
    <w:p w14:paraId="5637511A" w14:textId="77777777" w:rsidR="0041422E" w:rsidRPr="0088342B" w:rsidRDefault="001A1A4C" w:rsidP="001A1A4C">
      <w:pPr>
        <w:tabs>
          <w:tab w:val="left" w:pos="283"/>
        </w:tabs>
      </w:pPr>
      <w:r>
        <w:rPr>
          <w:b/>
        </w:rPr>
        <w:lastRenderedPageBreak/>
        <w:tab/>
        <w:t xml:space="preserve">b) </w:t>
      </w:r>
      <w:r w:rsidRPr="0088342B">
        <w:rPr>
          <w:rFonts w:cs="Times New Roman"/>
          <w:szCs w:val="24"/>
          <w:lang w:val="fr-FR"/>
        </w:rPr>
        <w:t xml:space="preserve">Số cách chọn một nhóm gồm 3 học sinh trong đó có ít nhất một học sinh nam là </w:t>
      </w:r>
      <w:r w:rsidRPr="0088342B">
        <w:rPr>
          <w:rFonts w:cs="Times New Roman"/>
          <w:position w:val="-12"/>
          <w:szCs w:val="24"/>
          <w:lang w:val="fr-FR"/>
        </w:rPr>
        <w:object w:dxaOrig="877" w:dyaOrig="376" w14:anchorId="21367C06">
          <v:shape id="_x0000_i1122" type="#_x0000_t75" style="width:43.1pt;height:21.95pt" o:ole="">
            <v:imagedata r:id="rId201" o:title=""/>
          </v:shape>
          <o:OLEObject Type="Embed" ProgID="Equation.DSMT4" ShapeID="_x0000_i1122" DrawAspect="Content" ObjectID="_1854473531" r:id="rId202"/>
        </w:object>
      </w:r>
      <w:r w:rsidRPr="0088342B">
        <w:rPr>
          <w:rFonts w:cs="Times New Roman"/>
          <w:szCs w:val="24"/>
          <w:lang w:val="fr-FR"/>
        </w:rPr>
        <w:t>.</w:t>
      </w:r>
    </w:p>
    <w:p w14:paraId="232F4217" w14:textId="77777777" w:rsidR="001A1A4C" w:rsidRPr="0088342B" w:rsidRDefault="001A1A4C" w:rsidP="001A1A4C">
      <w:pPr>
        <w:tabs>
          <w:tab w:val="left" w:pos="283"/>
        </w:tabs>
      </w:pPr>
      <w:r>
        <w:rPr>
          <w:b/>
        </w:rPr>
        <w:tab/>
        <w:t xml:space="preserve">c) </w:t>
      </w:r>
      <w:r w:rsidRPr="0088342B">
        <w:rPr>
          <w:rFonts w:cs="Times New Roman"/>
          <w:szCs w:val="24"/>
          <w:lang w:val="fr-FR"/>
        </w:rPr>
        <w:t xml:space="preserve">Số cách xếp các học sinh của lớp 10A thành một hàng dọc là </w:t>
      </w:r>
      <w:r w:rsidRPr="0088342B">
        <w:rPr>
          <w:rFonts w:cs="Times New Roman"/>
          <w:position w:val="-6"/>
          <w:szCs w:val="24"/>
          <w:lang w:val="fr-FR"/>
        </w:rPr>
        <w:object w:dxaOrig="376" w:dyaOrig="282" w14:anchorId="4240C460">
          <v:shape id="_x0000_i1123" type="#_x0000_t75" style="width:21.95pt;height:14.65pt" o:ole="">
            <v:imagedata r:id="rId203" o:title=""/>
          </v:shape>
          <o:OLEObject Type="Embed" ProgID="Equation.DSMT4" ShapeID="_x0000_i1123" DrawAspect="Content" ObjectID="_1854473532" r:id="rId204"/>
        </w:object>
      </w:r>
      <w:r w:rsidRPr="0088342B">
        <w:rPr>
          <w:rFonts w:cs="Times New Roman"/>
          <w:szCs w:val="24"/>
          <w:lang w:val="fr-FR"/>
        </w:rPr>
        <w:t>.</w:t>
      </w:r>
    </w:p>
    <w:p w14:paraId="6707388E" w14:textId="77777777" w:rsidR="001A1A4C" w:rsidRPr="0088342B" w:rsidRDefault="001A1A4C" w:rsidP="001A1A4C">
      <w:pPr>
        <w:tabs>
          <w:tab w:val="left" w:pos="283"/>
        </w:tabs>
      </w:pPr>
      <w:r>
        <w:rPr>
          <w:b/>
        </w:rPr>
        <w:tab/>
        <w:t xml:space="preserve">d) </w:t>
      </w:r>
      <w:r w:rsidRPr="0088342B">
        <w:rPr>
          <w:rFonts w:cs="Times New Roman"/>
          <w:szCs w:val="24"/>
          <w:lang w:val="fr-FR"/>
        </w:rPr>
        <w:t xml:space="preserve">Số cách chọn một học sinh nam và một học sinh nữ để làm lớp trưởng và lớp phó là </w:t>
      </w:r>
      <w:r w:rsidRPr="0088342B">
        <w:rPr>
          <w:rFonts w:cs="Times New Roman"/>
          <w:position w:val="-12"/>
          <w:szCs w:val="24"/>
          <w:lang w:val="fr-FR"/>
        </w:rPr>
        <w:object w:dxaOrig="704" w:dyaOrig="376" w14:anchorId="49BA7AAE">
          <v:shape id="_x0000_i1124" type="#_x0000_t75" style="width:36.6pt;height:21.95pt" o:ole="">
            <v:imagedata r:id="rId205" o:title=""/>
          </v:shape>
          <o:OLEObject Type="Embed" ProgID="Equation.DSMT4" ShapeID="_x0000_i1124" DrawAspect="Content" ObjectID="_1854473533" r:id="rId206"/>
        </w:object>
      </w:r>
      <w:r w:rsidRPr="0088342B">
        <w:rPr>
          <w:rFonts w:cs="Times New Roman"/>
          <w:szCs w:val="24"/>
          <w:lang w:val="fr-FR"/>
        </w:rPr>
        <w:t>.</w:t>
      </w:r>
    </w:p>
    <w:p w14:paraId="1B119560" w14:textId="77777777" w:rsidR="00351084" w:rsidRPr="0088342B" w:rsidRDefault="00E63460" w:rsidP="00375331">
      <w:pPr>
        <w:spacing w:line="240" w:lineRule="auto"/>
        <w:rPr>
          <w:rFonts w:cs="Times New Roman"/>
          <w:color w:val="auto"/>
          <w:szCs w:val="24"/>
        </w:rPr>
      </w:pPr>
      <w:r w:rsidRPr="0088342B">
        <w:rPr>
          <w:rFonts w:cs="Times New Roman"/>
          <w:b/>
          <w:bCs/>
          <w:szCs w:val="24"/>
        </w:rPr>
        <w:t>PH</w:t>
      </w:r>
      <w:r w:rsidR="00AA4E13" w:rsidRPr="0088342B">
        <w:rPr>
          <w:rFonts w:cs="Times New Roman"/>
          <w:b/>
          <w:bCs/>
          <w:szCs w:val="24"/>
        </w:rPr>
        <w:t>Ầ</w:t>
      </w:r>
      <w:r w:rsidRPr="0088342B">
        <w:rPr>
          <w:rFonts w:cs="Times New Roman"/>
          <w:b/>
          <w:bCs/>
          <w:szCs w:val="24"/>
        </w:rPr>
        <w:t>N III. Câu trắc nghiệm trả lời ngắn.</w:t>
      </w:r>
      <w:r w:rsidRPr="0088342B">
        <w:rPr>
          <w:rFonts w:cs="Times New Roman"/>
          <w:szCs w:val="24"/>
        </w:rPr>
        <w:t xml:space="preserve"> Thí sinh trả lời từ câu 1 đến câu 6.</w:t>
      </w:r>
    </w:p>
    <w:p w14:paraId="0C9C4C09" w14:textId="77777777" w:rsidR="0088342B" w:rsidRPr="0088342B" w:rsidRDefault="007E32C2" w:rsidP="0088342B">
      <w:pPr>
        <w:spacing w:line="240" w:lineRule="auto"/>
        <w:rPr>
          <w:rFonts w:cs="Times New Roman"/>
          <w:i/>
          <w:color w:val="auto"/>
          <w:szCs w:val="24"/>
        </w:rPr>
      </w:pPr>
      <w:r>
        <w:rPr>
          <w:b/>
        </w:rPr>
        <w:t xml:space="preserve">Câu 1. </w:t>
      </w:r>
      <w:r w:rsidR="0088342B" w:rsidRPr="0088342B">
        <w:rPr>
          <w:rFonts w:cs="Times New Roman"/>
          <w:szCs w:val="24"/>
        </w:rPr>
        <w:t xml:space="preserve">Anh An gửi số tiền 50 triệu đồng vào một ngân hàng theo hình thức lãi kép với lãi suất </w:t>
      </w:r>
      <w:r w:rsidR="0088342B" w:rsidRPr="0088342B">
        <w:rPr>
          <w:rFonts w:cs="Times New Roman"/>
          <w:position w:val="-10"/>
          <w:szCs w:val="24"/>
        </w:rPr>
        <w:object w:dxaOrig="600" w:dyaOrig="315" w14:anchorId="12013CF5">
          <v:shape id="_x0000_i1125" type="#_x0000_t75" style="width:30.05pt;height:15.4pt" o:ole="">
            <v:imagedata r:id="rId207" o:title=""/>
          </v:shape>
          <o:OLEObject Type="Embed" ProgID="Equation.DSMT4" ShapeID="_x0000_i1125" DrawAspect="Content" ObjectID="_1854473534" r:id="rId208"/>
        </w:object>
      </w:r>
      <w:r w:rsidR="0088342B" w:rsidRPr="0088342B">
        <w:rPr>
          <w:rFonts w:cs="Times New Roman"/>
          <w:szCs w:val="24"/>
        </w:rPr>
        <w:t xml:space="preserve">/tháng. Sau </w:t>
      </w:r>
      <w:r w:rsidR="0088342B" w:rsidRPr="0088342B">
        <w:rPr>
          <w:rFonts w:cs="Times New Roman"/>
          <w:position w:val="-6"/>
          <w:szCs w:val="24"/>
        </w:rPr>
        <w:object w:dxaOrig="210" w:dyaOrig="270" w14:anchorId="548C2B04">
          <v:shape id="_x0000_i1126" type="#_x0000_t75" style="width:10pt;height:13.5pt" o:ole="">
            <v:imagedata r:id="rId209" o:title=""/>
          </v:shape>
          <o:OLEObject Type="Embed" ProgID="Equation.DSMT4" ShapeID="_x0000_i1126" DrawAspect="Content" ObjectID="_1854473535" r:id="rId210"/>
        </w:object>
      </w:r>
      <w:r w:rsidR="0088342B" w:rsidRPr="0088342B">
        <w:rPr>
          <w:rFonts w:cs="Times New Roman"/>
          <w:szCs w:val="24"/>
        </w:rPr>
        <w:t xml:space="preserve">tháng anh rút về </w:t>
      </w:r>
      <w:r w:rsidR="0088342B" w:rsidRPr="0088342B">
        <w:rPr>
          <w:rFonts w:cs="Times New Roman"/>
          <w:position w:val="-6"/>
          <w:szCs w:val="24"/>
        </w:rPr>
        <w:object w:dxaOrig="270" w:dyaOrig="270" w14:anchorId="205B1225">
          <v:shape id="_x0000_i1127" type="#_x0000_t75" style="width:13.5pt;height:13.5pt" o:ole="">
            <v:imagedata r:id="rId211" o:title=""/>
          </v:shape>
          <o:OLEObject Type="Embed" ProgID="Equation.DSMT4" ShapeID="_x0000_i1127" DrawAspect="Content" ObjectID="_1854473536" r:id="rId212"/>
        </w:object>
      </w:r>
      <w:r w:rsidR="0088342B" w:rsidRPr="0088342B">
        <w:rPr>
          <w:rFonts w:cs="Times New Roman"/>
          <w:szCs w:val="24"/>
        </w:rPr>
        <w:t xml:space="preserve">triệu, số tiền còn lại vẫn gửi tiếp với lãi suất như cũ. Hỏi sau một năm anh có số tiền cả gốc lẫn lãi là bao nhiêu triệu đồng </w:t>
      </w:r>
      <w:r w:rsidR="0088342B" w:rsidRPr="0088342B">
        <w:rPr>
          <w:rFonts w:cs="Times New Roman"/>
          <w:i/>
          <w:szCs w:val="24"/>
        </w:rPr>
        <w:t>( Kết quả làm đến hàng phần chục).</w:t>
      </w:r>
    </w:p>
    <w:p w14:paraId="631DA5AC" w14:textId="77777777" w:rsidR="0088342B" w:rsidRPr="0088342B" w:rsidRDefault="007E32C2" w:rsidP="0088342B">
      <w:pPr>
        <w:tabs>
          <w:tab w:val="left" w:pos="992"/>
        </w:tabs>
        <w:spacing w:line="240" w:lineRule="auto"/>
        <w:rPr>
          <w:rFonts w:cs="Times New Roman"/>
          <w:color w:val="auto"/>
          <w:szCs w:val="24"/>
        </w:rPr>
      </w:pPr>
      <w:r>
        <w:rPr>
          <w:b/>
        </w:rPr>
        <w:t xml:space="preserve">Câu 2. </w:t>
      </w:r>
      <w:r w:rsidR="0088342B" w:rsidRPr="0088342B">
        <w:rPr>
          <w:rFonts w:cs="Times New Roman"/>
          <w:szCs w:val="24"/>
        </w:rPr>
        <w:t xml:space="preserve">Một công ty A chuyên sản xuất giấy đã nhận được một đơn đặt hàng theo tháng từ đối tác B, mỗi tháng công ty A phải cung cấp cho đối tác B ít nhất </w:t>
      </w:r>
      <w:r w:rsidR="0088342B" w:rsidRPr="0088342B">
        <w:rPr>
          <w:rFonts w:cs="Times New Roman"/>
          <w:position w:val="-10"/>
          <w:szCs w:val="24"/>
        </w:rPr>
        <w:object w:dxaOrig="820" w:dyaOrig="320" w14:anchorId="60D3D92D">
          <v:shape id="_x0000_i1564_mrt63qwt85qv" o:spid="_x0000_i1128" type="#_x0000_t75" alt="" style="width:41.6pt;height:15.8pt" o:ole="">
            <v:imagedata r:id="rId213" o:title=""/>
          </v:shape>
          <o:OLEObject Type="Embed" ProgID="Equation.DSMT4" ShapeID="_x0000_i1564_mrt63qwt85qv" DrawAspect="Content" ObjectID="_1854473537" r:id="rId214"/>
        </w:object>
      </w:r>
      <w:r w:rsidR="0088342B" w:rsidRPr="0088342B">
        <w:rPr>
          <w:rFonts w:cs="Times New Roman"/>
          <w:szCs w:val="24"/>
        </w:rPr>
        <w:t xml:space="preserve">giấy in và </w:t>
      </w:r>
      <w:r w:rsidR="0088342B" w:rsidRPr="0088342B">
        <w:rPr>
          <w:rFonts w:cs="Times New Roman"/>
          <w:position w:val="-10"/>
          <w:szCs w:val="24"/>
        </w:rPr>
        <w:object w:dxaOrig="859" w:dyaOrig="320" w14:anchorId="3A3F74FB">
          <v:shape id="_x0000_i1565_mrt63qwt85qv" o:spid="_x0000_i1129" type="#_x0000_t75" alt="" style="width:42.75pt;height:15.8pt" o:ole="">
            <v:imagedata r:id="rId215" o:title=""/>
          </v:shape>
          <o:OLEObject Type="Embed" ProgID="Equation.DSMT4" ShapeID="_x0000_i1565_mrt63qwt85qv" DrawAspect="Content" ObjectID="_1854473538" r:id="rId216"/>
        </w:object>
      </w:r>
      <w:r w:rsidR="0088342B" w:rsidRPr="0088342B">
        <w:rPr>
          <w:rFonts w:cs="Times New Roman"/>
          <w:szCs w:val="24"/>
        </w:rPr>
        <w:t xml:space="preserve">giấy carton. Công ty A sử dụng hai loại nguyên liệu là gỗ keo và gỗ bạch đàn. Từ một tấn gỗ keo sản xuất ra được </w:t>
      </w:r>
      <w:r w:rsidR="0088342B" w:rsidRPr="0088342B">
        <w:rPr>
          <w:rFonts w:cs="Times New Roman"/>
          <w:position w:val="-10"/>
          <w:szCs w:val="24"/>
        </w:rPr>
        <w:object w:dxaOrig="700" w:dyaOrig="320" w14:anchorId="2F778EA9">
          <v:shape id="_x0000_i1566_mrt63qwt85qv" o:spid="_x0000_i1130" type="#_x0000_t75" alt="" style="width:35.4pt;height:15.8pt" o:ole="">
            <v:imagedata r:id="rId217" o:title=""/>
          </v:shape>
          <o:OLEObject Type="Embed" ProgID="Equation.DSMT4" ShapeID="_x0000_i1566_mrt63qwt85qv" DrawAspect="Content" ObjectID="_1854473539" r:id="rId218"/>
        </w:object>
      </w:r>
      <w:r w:rsidR="0088342B" w:rsidRPr="0088342B">
        <w:rPr>
          <w:rFonts w:cs="Times New Roman"/>
          <w:szCs w:val="24"/>
        </w:rPr>
        <w:t xml:space="preserve">giấy in và </w:t>
      </w:r>
      <w:r w:rsidR="0088342B" w:rsidRPr="0088342B">
        <w:rPr>
          <w:rFonts w:cs="Times New Roman"/>
          <w:position w:val="-10"/>
          <w:szCs w:val="24"/>
        </w:rPr>
        <w:object w:dxaOrig="740" w:dyaOrig="320" w14:anchorId="18A8BC31">
          <v:shape id="_x0000_i1567_mrt63qwt85qv" o:spid="_x0000_i1131" type="#_x0000_t75" alt="" style="width:36.6pt;height:15.8pt" o:ole="">
            <v:imagedata r:id="rId219" o:title=""/>
          </v:shape>
          <o:OLEObject Type="Embed" ProgID="Equation.DSMT4" ShapeID="_x0000_i1567_mrt63qwt85qv" DrawAspect="Content" ObjectID="_1854473540" r:id="rId220"/>
        </w:object>
      </w:r>
      <w:r w:rsidR="0088342B" w:rsidRPr="0088342B">
        <w:rPr>
          <w:rFonts w:cs="Times New Roman"/>
          <w:szCs w:val="24"/>
        </w:rPr>
        <w:t xml:space="preserve">giấy carton; từ một tấn gỗ bạch đàn sản xuất ra được </w:t>
      </w:r>
      <w:r w:rsidR="0088342B" w:rsidRPr="0088342B">
        <w:rPr>
          <w:rFonts w:cs="Times New Roman"/>
          <w:position w:val="-10"/>
          <w:szCs w:val="24"/>
        </w:rPr>
        <w:object w:dxaOrig="740" w:dyaOrig="320" w14:anchorId="1C4872A1">
          <v:shape id="_x0000_i1568_mrt63qwt85qv" o:spid="_x0000_i1132" type="#_x0000_t75" alt="" style="width:36.6pt;height:15.8pt" o:ole="">
            <v:imagedata r:id="rId219" o:title=""/>
          </v:shape>
          <o:OLEObject Type="Embed" ProgID="Equation.DSMT4" ShapeID="_x0000_i1568_mrt63qwt85qv" DrawAspect="Content" ObjectID="_1854473541" r:id="rId221"/>
        </w:object>
      </w:r>
      <w:r w:rsidR="0088342B" w:rsidRPr="0088342B">
        <w:rPr>
          <w:rFonts w:cs="Times New Roman"/>
          <w:szCs w:val="24"/>
        </w:rPr>
        <w:t xml:space="preserve">giấy in và </w:t>
      </w:r>
      <w:r w:rsidR="0088342B" w:rsidRPr="0088342B">
        <w:rPr>
          <w:rFonts w:cs="Times New Roman"/>
          <w:position w:val="-10"/>
          <w:szCs w:val="24"/>
        </w:rPr>
        <w:object w:dxaOrig="720" w:dyaOrig="320" w14:anchorId="22624143">
          <v:shape id="_x0000_i1569_mrt63qwt85qv" o:spid="_x0000_i1133" type="#_x0000_t75" alt="" style="width:36.2pt;height:15.8pt" o:ole="">
            <v:imagedata r:id="rId222" o:title=""/>
          </v:shape>
          <o:OLEObject Type="Embed" ProgID="Equation.DSMT4" ShapeID="_x0000_i1569_mrt63qwt85qv" DrawAspect="Content" ObjectID="_1854473542" r:id="rId223"/>
        </w:object>
      </w:r>
      <w:r w:rsidR="0088342B" w:rsidRPr="0088342B">
        <w:rPr>
          <w:rFonts w:cs="Times New Roman"/>
          <w:szCs w:val="24"/>
        </w:rPr>
        <w:t xml:space="preserve">giấy carton. Một tấn gỗ keo có giá là </w:t>
      </w:r>
      <w:r w:rsidR="0088342B" w:rsidRPr="0088342B">
        <w:rPr>
          <w:rFonts w:cs="Times New Roman"/>
          <w:position w:val="-10"/>
          <w:szCs w:val="24"/>
        </w:rPr>
        <w:object w:dxaOrig="360" w:dyaOrig="320" w14:anchorId="2E6E78B7">
          <v:shape id="_x0000_i1570_mrt63qwt85qv" o:spid="_x0000_i1134" type="#_x0000_t75" alt="" style="width:18.1pt;height:15.8pt" o:ole="">
            <v:imagedata r:id="rId224" o:title=""/>
          </v:shape>
          <o:OLEObject Type="Embed" ProgID="Equation.DSMT4" ShapeID="_x0000_i1570_mrt63qwt85qv" DrawAspect="Content" ObjectID="_1854473543" r:id="rId225"/>
        </w:object>
      </w:r>
      <w:r w:rsidR="0088342B" w:rsidRPr="0088342B">
        <w:rPr>
          <w:rFonts w:cs="Times New Roman"/>
          <w:szCs w:val="24"/>
        </w:rPr>
        <w:t xml:space="preserve"> triệu đồng và một tấn gỗ bạch đàn có giá là </w:t>
      </w:r>
      <w:r w:rsidR="0088342B" w:rsidRPr="0088342B">
        <w:rPr>
          <w:rFonts w:cs="Times New Roman"/>
          <w:position w:val="-10"/>
          <w:szCs w:val="24"/>
        </w:rPr>
        <w:object w:dxaOrig="380" w:dyaOrig="320" w14:anchorId="5F19C1FF">
          <v:shape id="_x0000_i1571_mrt63qwt85qv" o:spid="_x0000_i1135" type="#_x0000_t75" alt="" style="width:18.5pt;height:15.8pt" o:ole="">
            <v:imagedata r:id="rId226" o:title=""/>
          </v:shape>
          <o:OLEObject Type="Embed" ProgID="Equation.DSMT4" ShapeID="_x0000_i1571_mrt63qwt85qv" DrawAspect="Content" ObjectID="_1854473544" r:id="rId227"/>
        </w:object>
      </w:r>
      <w:r w:rsidR="0088342B" w:rsidRPr="0088342B">
        <w:rPr>
          <w:rFonts w:cs="Times New Roman"/>
          <w:szCs w:val="24"/>
        </w:rPr>
        <w:t xml:space="preserve">triệu đồng. Biết mỗi tháng cơ sở cung cấp nguyên liệu chỉ cung cấp không quá </w:t>
      </w:r>
      <w:r w:rsidR="0088342B" w:rsidRPr="0088342B">
        <w:rPr>
          <w:rFonts w:cs="Times New Roman"/>
          <w:position w:val="-6"/>
          <w:szCs w:val="24"/>
        </w:rPr>
        <w:object w:dxaOrig="180" w:dyaOrig="279" w14:anchorId="7A343258">
          <v:shape id="_x0000_i1572_mrt63qwt85qv" o:spid="_x0000_i1136" type="#_x0000_t75" alt="" style="width:8.85pt;height:14.25pt" o:ole="">
            <v:imagedata r:id="rId228" o:title=""/>
          </v:shape>
          <o:OLEObject Type="Embed" ProgID="Equation.DSMT4" ShapeID="_x0000_i1572_mrt63qwt85qv" DrawAspect="Content" ObjectID="_1854473545" r:id="rId229"/>
        </w:object>
      </w:r>
      <w:r w:rsidR="0088342B" w:rsidRPr="0088342B">
        <w:rPr>
          <w:rFonts w:cs="Times New Roman"/>
          <w:szCs w:val="24"/>
        </w:rPr>
        <w:t xml:space="preserve">tấn gỗ keo và không quá </w:t>
      </w:r>
      <w:r w:rsidR="0088342B" w:rsidRPr="0088342B">
        <w:rPr>
          <w:rFonts w:cs="Times New Roman"/>
          <w:position w:val="-6"/>
          <w:szCs w:val="24"/>
        </w:rPr>
        <w:object w:dxaOrig="279" w:dyaOrig="279" w14:anchorId="3F7C4A96">
          <v:shape id="_x0000_i1573_mrt63qwt85qv" o:spid="_x0000_i1137" type="#_x0000_t75" alt="" style="width:14.25pt;height:14.25pt" o:ole="">
            <v:imagedata r:id="rId230" o:title=""/>
          </v:shape>
          <o:OLEObject Type="Embed" ProgID="Equation.DSMT4" ShapeID="_x0000_i1573_mrt63qwt85qv" DrawAspect="Content" ObjectID="_1854473546" r:id="rId231"/>
        </w:object>
      </w:r>
      <w:r w:rsidR="0088342B" w:rsidRPr="0088342B">
        <w:rPr>
          <w:rFonts w:cs="Times New Roman"/>
          <w:szCs w:val="24"/>
        </w:rPr>
        <w:t xml:space="preserve"> tấn gỗ bạch đàn. Số tiền nhỏ nhất mà công ty A cần dùng mỗi tháng để mua nguyên liệu là bao nhiêu triệu đồng?.</w:t>
      </w:r>
    </w:p>
    <w:p w14:paraId="03699E5D" w14:textId="77777777" w:rsidR="001A1A4C" w:rsidRPr="0088342B" w:rsidRDefault="007E32C2" w:rsidP="001A1A4C">
      <w:pPr>
        <w:pStyle w:val="ListParagraph"/>
        <w:tabs>
          <w:tab w:val="left" w:pos="992"/>
        </w:tabs>
        <w:spacing w:line="240" w:lineRule="auto"/>
        <w:ind w:left="0"/>
        <w:rPr>
          <w:rFonts w:cs="Times New Roman"/>
          <w:color w:val="auto"/>
          <w:szCs w:val="24"/>
          <w:lang w:val="fr-FR"/>
        </w:rPr>
      </w:pPr>
      <w:r>
        <w:rPr>
          <w:b/>
        </w:rPr>
        <w:t xml:space="preserve">Câu 3. </w:t>
      </w:r>
      <w:r w:rsidR="001A1A4C" w:rsidRPr="0088342B">
        <w:rPr>
          <w:rFonts w:cs="Times New Roman"/>
          <w:szCs w:val="24"/>
          <w:lang w:val="fr-FR"/>
        </w:rPr>
        <w:t xml:space="preserve">Cầu cảng Sydney là một trong những hình ảnh biểu tượng của thành phố Sydney và nước </w:t>
      </w:r>
      <w:proofErr w:type="spellStart"/>
      <w:r w:rsidR="001A1A4C" w:rsidRPr="0088342B">
        <w:rPr>
          <w:rFonts w:cs="Times New Roman"/>
          <w:szCs w:val="24"/>
          <w:lang w:val="fr-FR"/>
        </w:rPr>
        <w:t>Australia</w:t>
      </w:r>
      <w:proofErr w:type="spellEnd"/>
      <w:r w:rsidR="001A1A4C" w:rsidRPr="0088342B">
        <w:rPr>
          <w:rFonts w:cs="Times New Roman"/>
          <w:szCs w:val="24"/>
          <w:lang w:val="fr-FR"/>
        </w:rPr>
        <w:t xml:space="preserve">. Trong hệ trục </w:t>
      </w:r>
      <w:proofErr w:type="spellStart"/>
      <w:r w:rsidR="001A1A4C" w:rsidRPr="0088342B">
        <w:rPr>
          <w:rFonts w:cs="Times New Roman"/>
          <w:szCs w:val="24"/>
          <w:lang w:val="fr-FR"/>
        </w:rPr>
        <w:t>tọa</w:t>
      </w:r>
      <w:proofErr w:type="spellEnd"/>
      <w:r w:rsidR="001A1A4C" w:rsidRPr="0088342B">
        <w:rPr>
          <w:rFonts w:cs="Times New Roman"/>
          <w:szCs w:val="24"/>
          <w:lang w:val="fr-FR"/>
        </w:rPr>
        <w:t xml:space="preserve"> độ </w:t>
      </w:r>
      <w:r w:rsidR="001A1A4C" w:rsidRPr="0088342B">
        <w:rPr>
          <w:rFonts w:cs="Times New Roman"/>
          <w:position w:val="-10"/>
          <w:szCs w:val="24"/>
        </w:rPr>
        <w:object w:dxaOrig="460" w:dyaOrig="320" w14:anchorId="1E4636A2">
          <v:shape id="_x0000_i1138" type="#_x0000_t75" style="width:23.85pt;height:15.8pt" o:ole="">
            <v:imagedata r:id="rId232" o:title=""/>
          </v:shape>
          <o:OLEObject Type="Embed" ProgID="Equation.DSMT4" ShapeID="_x0000_i1138" DrawAspect="Content" ObjectID="_1854473547" r:id="rId233"/>
        </w:object>
      </w:r>
      <w:r w:rsidR="001A1A4C" w:rsidRPr="0088342B">
        <w:rPr>
          <w:rFonts w:cs="Times New Roman"/>
          <w:szCs w:val="24"/>
          <w:lang w:val="fr-FR"/>
        </w:rPr>
        <w:t xml:space="preserve"> như hình vẽ, độ cao </w:t>
      </w:r>
      <w:r w:rsidR="001A1A4C" w:rsidRPr="0088342B">
        <w:rPr>
          <w:rFonts w:cs="Times New Roman"/>
          <w:position w:val="-14"/>
          <w:szCs w:val="24"/>
        </w:rPr>
        <w:object w:dxaOrig="620" w:dyaOrig="400" w14:anchorId="06AAAC0A">
          <v:shape id="_x0000_i1139" type="#_x0000_t75" style="width:31.55pt;height:20.4pt" o:ole="">
            <v:imagedata r:id="rId234" o:title=""/>
          </v:shape>
          <o:OLEObject Type="Embed" ProgID="Equation.DSMT4" ShapeID="_x0000_i1139" DrawAspect="Content" ObjectID="_1854473548" r:id="rId235"/>
        </w:object>
      </w:r>
      <w:r w:rsidR="001A1A4C" w:rsidRPr="0088342B">
        <w:rPr>
          <w:rFonts w:cs="Times New Roman"/>
          <w:szCs w:val="24"/>
          <w:lang w:val="fr-FR"/>
        </w:rPr>
        <w:t xml:space="preserve"> của một điểm thuộc vòng cung thành cầu cảng Sydney có thể biểu thị theo độ dài </w:t>
      </w:r>
      <w:r w:rsidR="001A1A4C" w:rsidRPr="0088342B">
        <w:rPr>
          <w:rFonts w:cs="Times New Roman"/>
          <w:position w:val="-14"/>
          <w:szCs w:val="24"/>
        </w:rPr>
        <w:object w:dxaOrig="600" w:dyaOrig="400" w14:anchorId="5C969E2C">
          <v:shape id="_x0000_i1140" type="#_x0000_t75" style="width:30.05pt;height:20.4pt" o:ole="">
            <v:imagedata r:id="rId236" o:title=""/>
          </v:shape>
          <o:OLEObject Type="Embed" ProgID="Equation.DSMT4" ShapeID="_x0000_i1140" DrawAspect="Content" ObjectID="_1854473549" r:id="rId237"/>
        </w:object>
      </w:r>
      <w:r w:rsidR="001A1A4C" w:rsidRPr="0088342B">
        <w:rPr>
          <w:rFonts w:cs="Times New Roman"/>
          <w:position w:val="-14"/>
          <w:szCs w:val="24"/>
        </w:rPr>
        <w:object w:dxaOrig="1420" w:dyaOrig="400" w14:anchorId="193EF413">
          <v:shape id="_x0000_i1141" type="#_x0000_t75" style="width:71.25pt;height:20.4pt" o:ole="">
            <v:imagedata r:id="rId238" o:title=""/>
          </v:shape>
          <o:OLEObject Type="Embed" ProgID="Equation.DSMT4" ShapeID="_x0000_i1141" DrawAspect="Content" ObjectID="_1854473550" r:id="rId239"/>
        </w:object>
      </w:r>
      <w:r w:rsidR="001A1A4C" w:rsidRPr="0088342B">
        <w:rPr>
          <w:rFonts w:cs="Times New Roman"/>
          <w:szCs w:val="24"/>
          <w:lang w:val="fr-FR"/>
        </w:rPr>
        <w:t xml:space="preserve"> tính từ chân cầu bên trái dọc theo đường nối với chân cầu bên phải bằng hàm số </w:t>
      </w:r>
      <w:r w:rsidR="001A1A4C" w:rsidRPr="0088342B">
        <w:rPr>
          <w:rFonts w:cs="Times New Roman"/>
          <w:position w:val="-14"/>
          <w:szCs w:val="24"/>
        </w:rPr>
        <w:object w:dxaOrig="3120" w:dyaOrig="440" w14:anchorId="1F263A92">
          <v:shape id="_x0000_i1142" type="#_x0000_t75" style="width:155.15pt;height:21.95pt" o:ole="">
            <v:imagedata r:id="rId240" o:title=""/>
          </v:shape>
          <o:OLEObject Type="Embed" ProgID="Equation.DSMT4" ShapeID="_x0000_i1142" DrawAspect="Content" ObjectID="_1854473551" r:id="rId241"/>
        </w:object>
      </w:r>
    </w:p>
    <w:p w14:paraId="05ED1853" w14:textId="77777777" w:rsidR="001A1A4C" w:rsidRPr="0088342B" w:rsidRDefault="001A1A4C" w:rsidP="001A1A4C">
      <w:pPr>
        <w:tabs>
          <w:tab w:val="left" w:pos="992"/>
          <w:tab w:val="left" w:pos="3402"/>
          <w:tab w:val="left" w:pos="5669"/>
          <w:tab w:val="left" w:pos="7937"/>
        </w:tabs>
        <w:spacing w:line="240" w:lineRule="auto"/>
        <w:ind w:left="992"/>
        <w:jc w:val="both"/>
        <w:rPr>
          <w:rFonts w:cs="Times New Roman"/>
          <w:color w:val="auto"/>
          <w:szCs w:val="24"/>
        </w:rPr>
      </w:pPr>
      <w:r w:rsidRPr="0088342B">
        <w:rPr>
          <w:rFonts w:cs="Times New Roman"/>
          <w:noProof/>
          <w:szCs w:val="24"/>
        </w:rPr>
        <w:drawing>
          <wp:inline distT="0" distB="0" distL="0" distR="0" wp14:anchorId="18A1B953" wp14:editId="0F4F672B">
            <wp:extent cx="3473450" cy="1695450"/>
            <wp:effectExtent l="0" t="0" r="0" b="0"/>
            <wp:docPr id="1710589604" name="Picture 2" descr="Giáo án Toán 10 Bài 2 (Cánh diều 2023): Hàm số bậc hai. đồ thị hàm số bậc hai và ứng dụng (2 tiết)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Giáo án Toán 10 Bài 2 (Cánh diều 2023): Hàm số bậc hai. đồ thị hàm số bậc hai và ứng dụng (2 tiết) (ảnh 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3473450" cy="1695450"/>
                    </a:xfrm>
                    <a:prstGeom prst="rect">
                      <a:avLst/>
                    </a:prstGeom>
                    <a:noFill/>
                    <a:ln>
                      <a:noFill/>
                    </a:ln>
                  </pic:spPr>
                </pic:pic>
              </a:graphicData>
            </a:graphic>
          </wp:inline>
        </w:drawing>
      </w:r>
    </w:p>
    <w:p w14:paraId="73CAE704" w14:textId="77777777" w:rsidR="007E32C2" w:rsidRPr="0088342B" w:rsidRDefault="001A1A4C" w:rsidP="0088342B">
      <w:pPr>
        <w:tabs>
          <w:tab w:val="left" w:pos="992"/>
          <w:tab w:val="left" w:pos="3402"/>
          <w:tab w:val="left" w:pos="5669"/>
          <w:tab w:val="left" w:pos="7937"/>
        </w:tabs>
        <w:spacing w:line="240" w:lineRule="auto"/>
        <w:jc w:val="both"/>
        <w:rPr>
          <w:rFonts w:cs="Times New Roman"/>
          <w:color w:val="auto"/>
          <w:szCs w:val="24"/>
        </w:rPr>
      </w:pPr>
      <w:r w:rsidRPr="0088342B">
        <w:rPr>
          <w:rFonts w:cs="Times New Roman"/>
          <w:szCs w:val="24"/>
        </w:rPr>
        <w:t xml:space="preserve">Khi </w:t>
      </w:r>
      <w:r w:rsidRPr="0088342B">
        <w:rPr>
          <w:rFonts w:cs="Times New Roman"/>
          <w:position w:val="-14"/>
          <w:szCs w:val="24"/>
        </w:rPr>
        <w:object w:dxaOrig="960" w:dyaOrig="400" w14:anchorId="74359111">
          <v:shape id="_x0000_i1143" type="#_x0000_t75" style="width:48.15pt;height:20.4pt" o:ole="">
            <v:imagedata r:id="rId243" o:title=""/>
          </v:shape>
          <o:OLEObject Type="Embed" ProgID="Equation.DSMT4" ShapeID="_x0000_i1143" DrawAspect="Content" ObjectID="_1854473552" r:id="rId244"/>
        </w:object>
      </w:r>
      <w:r w:rsidRPr="0088342B">
        <w:rPr>
          <w:rFonts w:cs="Times New Roman"/>
          <w:szCs w:val="24"/>
        </w:rPr>
        <w:t xml:space="preserve"> với </w:t>
      </w:r>
      <w:r w:rsidRPr="0088342B">
        <w:rPr>
          <w:rFonts w:cs="Times New Roman"/>
          <w:position w:val="-6"/>
          <w:szCs w:val="24"/>
        </w:rPr>
        <w:object w:dxaOrig="200" w:dyaOrig="220" w14:anchorId="460B3F13">
          <v:shape id="_x0000_i1144" type="#_x0000_t75" style="width:10.4pt;height:10.4pt" o:ole="">
            <v:imagedata r:id="rId245" o:title=""/>
          </v:shape>
          <o:OLEObject Type="Embed" ProgID="Equation.DSMT4" ShapeID="_x0000_i1144" DrawAspect="Content" ObjectID="_1854473553" r:id="rId246"/>
        </w:object>
      </w:r>
      <w:r w:rsidRPr="0088342B">
        <w:rPr>
          <w:rFonts w:cs="Times New Roman"/>
          <w:szCs w:val="24"/>
        </w:rPr>
        <w:t xml:space="preserve"> là số thực dương lớn nhất và </w:t>
      </w:r>
      <w:r w:rsidRPr="0088342B">
        <w:rPr>
          <w:rFonts w:cs="Times New Roman"/>
          <w:position w:val="-14"/>
          <w:szCs w:val="24"/>
        </w:rPr>
        <w:object w:dxaOrig="1300" w:dyaOrig="400" w14:anchorId="387F8628">
          <v:shape id="_x0000_i1145" type="#_x0000_t75" style="width:64.3pt;height:20.4pt" o:ole="">
            <v:imagedata r:id="rId247" o:title=""/>
          </v:shape>
          <o:OLEObject Type="Embed" ProgID="Equation.DSMT4" ShapeID="_x0000_i1145" DrawAspect="Content" ObjectID="_1854473554" r:id="rId248"/>
        </w:object>
      </w:r>
      <w:r w:rsidRPr="0088342B">
        <w:rPr>
          <w:rFonts w:cs="Times New Roman"/>
          <w:szCs w:val="24"/>
        </w:rPr>
        <w:t xml:space="preserve"> với </w:t>
      </w:r>
      <w:r w:rsidRPr="0088342B">
        <w:rPr>
          <w:rFonts w:cs="Times New Roman"/>
          <w:position w:val="-6"/>
          <w:szCs w:val="24"/>
        </w:rPr>
        <w:object w:dxaOrig="200" w:dyaOrig="279" w14:anchorId="0F4A8699">
          <v:shape id="_x0000_i1146" type="#_x0000_t75" style="width:10.4pt;height:13.5pt" o:ole="">
            <v:imagedata r:id="rId249" o:title=""/>
          </v:shape>
          <o:OLEObject Type="Embed" ProgID="Equation.DSMT4" ShapeID="_x0000_i1146" DrawAspect="Content" ObjectID="_1854473555" r:id="rId250"/>
        </w:object>
      </w:r>
      <w:r w:rsidRPr="0088342B">
        <w:rPr>
          <w:rFonts w:cs="Times New Roman"/>
          <w:szCs w:val="24"/>
        </w:rPr>
        <w:t xml:space="preserve"> là số thực dương nhỏ nhất thì vòng cung thành cầu cảng Sydney luôn lớn hơn </w:t>
      </w:r>
      <w:r w:rsidRPr="0088342B">
        <w:rPr>
          <w:rFonts w:cs="Times New Roman"/>
          <w:position w:val="-14"/>
          <w:szCs w:val="24"/>
        </w:rPr>
        <w:object w:dxaOrig="920" w:dyaOrig="400" w14:anchorId="391A5BCC">
          <v:shape id="_x0000_i1147" type="#_x0000_t75" style="width:46.6pt;height:20.4pt" o:ole="">
            <v:imagedata r:id="rId251" o:title=""/>
          </v:shape>
          <o:OLEObject Type="Embed" ProgID="Equation.DSMT4" ShapeID="_x0000_i1147" DrawAspect="Content" ObjectID="_1854473556" r:id="rId252"/>
        </w:object>
      </w:r>
      <w:r w:rsidRPr="0088342B">
        <w:rPr>
          <w:rFonts w:cs="Times New Roman"/>
          <w:szCs w:val="24"/>
        </w:rPr>
        <w:t xml:space="preserve">. Giá trị của biểu thức </w:t>
      </w:r>
      <w:r w:rsidRPr="0088342B">
        <w:rPr>
          <w:rFonts w:cs="Times New Roman"/>
          <w:position w:val="-6"/>
          <w:szCs w:val="24"/>
        </w:rPr>
        <w:object w:dxaOrig="740" w:dyaOrig="279" w14:anchorId="43406E23">
          <v:shape id="_x0000_i1148" type="#_x0000_t75" style="width:36.6pt;height:14.25pt" o:ole="">
            <v:imagedata r:id="rId253" o:title=""/>
          </v:shape>
          <o:OLEObject Type="Embed" ProgID="Equation.DSMT4" ShapeID="_x0000_i1148" DrawAspect="Content" ObjectID="_1854473557" r:id="rId254"/>
        </w:object>
      </w:r>
      <w:r w:rsidRPr="0088342B">
        <w:rPr>
          <w:rFonts w:cs="Times New Roman"/>
          <w:szCs w:val="24"/>
        </w:rPr>
        <w:t xml:space="preserve"> là (</w:t>
      </w:r>
      <w:r w:rsidRPr="0088342B">
        <w:rPr>
          <w:rFonts w:cs="Times New Roman"/>
          <w:i/>
          <w:szCs w:val="24"/>
        </w:rPr>
        <w:t>làm tròn kết quả đến hàng phần mười</w:t>
      </w:r>
      <w:r w:rsidRPr="0088342B">
        <w:rPr>
          <w:rFonts w:cs="Times New Roman"/>
          <w:szCs w:val="24"/>
        </w:rPr>
        <w:t>)?</w:t>
      </w:r>
    </w:p>
    <w:p w14:paraId="4A0D6D81" w14:textId="77777777" w:rsidR="0088342B" w:rsidRPr="0088342B" w:rsidRDefault="007E32C2" w:rsidP="0088342B">
      <w:pPr>
        <w:spacing w:line="240" w:lineRule="auto"/>
        <w:rPr>
          <w:rFonts w:cs="Times New Roman"/>
          <w:color w:val="auto"/>
          <w:szCs w:val="24"/>
        </w:rPr>
      </w:pPr>
      <w:r>
        <w:rPr>
          <w:b/>
        </w:rPr>
        <w:t xml:space="preserve">Câu 4. </w:t>
      </w:r>
      <w:r w:rsidR="0088342B" w:rsidRPr="0088342B">
        <w:rPr>
          <w:rFonts w:cs="Times New Roman"/>
          <w:szCs w:val="24"/>
        </w:rPr>
        <w:t xml:space="preserve">Ông A có một mảnh vườn hình </w:t>
      </w:r>
      <w:proofErr w:type="spellStart"/>
      <w:r w:rsidR="0088342B" w:rsidRPr="0088342B">
        <w:rPr>
          <w:rFonts w:cs="Times New Roman"/>
          <w:szCs w:val="24"/>
        </w:rPr>
        <w:t>elip</w:t>
      </w:r>
      <w:proofErr w:type="spellEnd"/>
      <w:r w:rsidR="0088342B" w:rsidRPr="0088342B">
        <w:rPr>
          <w:rFonts w:cs="Times New Roman"/>
          <w:szCs w:val="24"/>
        </w:rPr>
        <w:t xml:space="preserve"> có độ dài trục lớn là 10m, độ dài trục nhỏ là 6m. Ông A chia mảnh vườn </w:t>
      </w:r>
      <w:proofErr w:type="spellStart"/>
      <w:r w:rsidR="0088342B" w:rsidRPr="0088342B">
        <w:rPr>
          <w:rFonts w:cs="Times New Roman"/>
          <w:szCs w:val="24"/>
        </w:rPr>
        <w:t>elip</w:t>
      </w:r>
      <w:proofErr w:type="spellEnd"/>
      <w:r w:rsidR="0088342B" w:rsidRPr="0088342B">
        <w:rPr>
          <w:rFonts w:cs="Times New Roman"/>
          <w:szCs w:val="24"/>
        </w:rPr>
        <w:t xml:space="preserve"> thành hai phần bởi đường tròn có đường kính bằng độ dài trục nhỏ và có tâm trùng với tâm của </w:t>
      </w:r>
      <w:proofErr w:type="spellStart"/>
      <w:r w:rsidR="0088342B" w:rsidRPr="0088342B">
        <w:rPr>
          <w:rFonts w:cs="Times New Roman"/>
          <w:szCs w:val="24"/>
        </w:rPr>
        <w:t>elip</w:t>
      </w:r>
      <w:proofErr w:type="spellEnd"/>
      <w:r w:rsidR="0088342B" w:rsidRPr="0088342B">
        <w:rPr>
          <w:rFonts w:cs="Times New Roman"/>
          <w:szCs w:val="24"/>
        </w:rPr>
        <w:t>.</w:t>
      </w:r>
      <w:r w:rsidR="0088342B" w:rsidRPr="0088342B">
        <w:rPr>
          <w:rFonts w:cs="Times New Roman"/>
          <w:noProof/>
          <w:szCs w:val="24"/>
        </w:rPr>
        <w:t xml:space="preserve"> </w:t>
      </w:r>
      <w:r w:rsidR="0088342B" w:rsidRPr="0088342B">
        <w:rPr>
          <w:rFonts w:cs="Times New Roman"/>
          <w:szCs w:val="24"/>
        </w:rPr>
        <w:t xml:space="preserve">Ông dự tính sẽ làm một hồ cá hình tròn ở giữa miếng đất, phần còn lại ông sẽ trồng cỏ (mô tả như hình vẽ). Biết diện tích của một </w:t>
      </w:r>
      <w:proofErr w:type="spellStart"/>
      <w:r w:rsidR="0088342B" w:rsidRPr="0088342B">
        <w:rPr>
          <w:rFonts w:cs="Times New Roman"/>
          <w:szCs w:val="24"/>
        </w:rPr>
        <w:t>elip</w:t>
      </w:r>
      <w:proofErr w:type="spellEnd"/>
      <w:r w:rsidR="0088342B" w:rsidRPr="0088342B">
        <w:rPr>
          <w:rFonts w:cs="Times New Roman"/>
          <w:szCs w:val="24"/>
        </w:rPr>
        <w:t xml:space="preserve"> có phương trình chính tắc </w:t>
      </w:r>
      <w:r w:rsidR="0088342B" w:rsidRPr="0088342B">
        <w:rPr>
          <w:rFonts w:cs="Times New Roman"/>
          <w:position w:val="-24"/>
          <w:szCs w:val="24"/>
        </w:rPr>
        <w:object w:dxaOrig="1640" w:dyaOrig="660" w14:anchorId="19CE0411">
          <v:shape id="_x0000_i1149" type="#_x0000_t75" style="width:82pt;height:33.1pt" o:ole="">
            <v:imagedata r:id="rId255" o:title=""/>
          </v:shape>
          <o:OLEObject Type="Embed" ProgID="Equation.DSMT4" ShapeID="_x0000_i1149" DrawAspect="Content" ObjectID="_1854473558" r:id="rId256"/>
        </w:object>
      </w:r>
      <w:r w:rsidR="0088342B" w:rsidRPr="0088342B">
        <w:rPr>
          <w:rFonts w:cs="Times New Roman"/>
          <w:szCs w:val="24"/>
        </w:rPr>
        <w:t xml:space="preserve"> có công thức là </w:t>
      </w:r>
      <w:r w:rsidR="0088342B" w:rsidRPr="0088342B">
        <w:rPr>
          <w:rFonts w:cs="Times New Roman"/>
          <w:position w:val="-6"/>
          <w:szCs w:val="24"/>
        </w:rPr>
        <w:object w:dxaOrig="859" w:dyaOrig="279" w14:anchorId="0F7EC15E">
          <v:shape id="_x0000_i1150" type="#_x0000_t75" style="width:43.1pt;height:13.85pt" o:ole="">
            <v:imagedata r:id="rId257" o:title=""/>
          </v:shape>
          <o:OLEObject Type="Embed" ProgID="Equation.DSMT4" ShapeID="_x0000_i1150" DrawAspect="Content" ObjectID="_1854473559" r:id="rId258"/>
        </w:object>
      </w:r>
      <w:r w:rsidR="0088342B" w:rsidRPr="0088342B">
        <w:rPr>
          <w:rFonts w:cs="Times New Roman"/>
          <w:szCs w:val="24"/>
        </w:rPr>
        <w:t>. Hỏi diện tích phần trồng cỏ là bao nhiêu (làm tròn đến hai chữ số thập phân)?</w:t>
      </w:r>
    </w:p>
    <w:p w14:paraId="002EBAD2" w14:textId="77777777" w:rsidR="0088342B" w:rsidRPr="0088342B" w:rsidRDefault="0088342B" w:rsidP="0088342B">
      <w:pPr>
        <w:tabs>
          <w:tab w:val="left" w:pos="992"/>
          <w:tab w:val="left" w:pos="3402"/>
          <w:tab w:val="left" w:pos="5669"/>
          <w:tab w:val="left" w:pos="7937"/>
        </w:tabs>
        <w:spacing w:line="240" w:lineRule="auto"/>
        <w:ind w:left="992"/>
        <w:jc w:val="both"/>
        <w:rPr>
          <w:rFonts w:cs="Times New Roman"/>
          <w:b/>
          <w:color w:val="auto"/>
          <w:szCs w:val="24"/>
        </w:rPr>
      </w:pPr>
      <w:r w:rsidRPr="0088342B">
        <w:rPr>
          <w:rFonts w:cs="Times New Roman"/>
          <w:noProof/>
          <w:szCs w:val="24"/>
        </w:rPr>
        <w:drawing>
          <wp:inline distT="0" distB="0" distL="0" distR="0" wp14:anchorId="0CCCE7AD" wp14:editId="2BE097FD">
            <wp:extent cx="3257550" cy="1876425"/>
            <wp:effectExtent l="0" t="0" r="0" b="9525"/>
            <wp:docPr id="60" name="Picture 60" descr="Description: A picture containing line, diagram, circl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 picture containing line, diagram, circle, plot&#10;&#10;Description automatically generated"/>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3257550" cy="1876425"/>
                    </a:xfrm>
                    <a:prstGeom prst="rect">
                      <a:avLst/>
                    </a:prstGeom>
                    <a:noFill/>
                    <a:ln>
                      <a:noFill/>
                    </a:ln>
                  </pic:spPr>
                </pic:pic>
              </a:graphicData>
            </a:graphic>
          </wp:inline>
        </w:drawing>
      </w:r>
    </w:p>
    <w:p w14:paraId="1BC1AC4F" w14:textId="77777777" w:rsidR="0088342B" w:rsidRPr="0088342B" w:rsidRDefault="007E32C2" w:rsidP="0088342B">
      <w:pPr>
        <w:tabs>
          <w:tab w:val="left" w:pos="992"/>
        </w:tabs>
        <w:spacing w:line="240" w:lineRule="auto"/>
        <w:contextualSpacing/>
        <w:jc w:val="both"/>
        <w:rPr>
          <w:rFonts w:eastAsia="Arial" w:cs="Times New Roman"/>
          <w:color w:val="auto"/>
          <w:szCs w:val="24"/>
        </w:rPr>
      </w:pPr>
      <w:r>
        <w:rPr>
          <w:b/>
        </w:rPr>
        <w:t xml:space="preserve">Câu 5. </w:t>
      </w:r>
      <w:r w:rsidR="0088342B" w:rsidRPr="0088342B">
        <w:rPr>
          <w:rFonts w:eastAsia="Arial" w:cs="Times New Roman"/>
          <w:szCs w:val="24"/>
        </w:rPr>
        <w:t xml:space="preserve">Gieo ngẫu nhiên 9 đồng xu vào 9 ô vuông nhỏ của một bảng </w:t>
      </w:r>
      <w:r w:rsidR="0088342B" w:rsidRPr="0088342B">
        <w:rPr>
          <w:rFonts w:eastAsia="Arial" w:cs="Times New Roman"/>
          <w:position w:val="-6"/>
          <w:szCs w:val="24"/>
        </w:rPr>
        <w:object w:dxaOrig="480" w:dyaOrig="279" w14:anchorId="62338AF7">
          <v:shape id="_x0000_i1151" type="#_x0000_t75" style="width:23.85pt;height:14.25pt" o:ole="">
            <v:imagedata r:id="rId260" o:title=""/>
          </v:shape>
          <o:OLEObject Type="Embed" ProgID="Equation.DSMT4" ShapeID="_x0000_i1151" DrawAspect="Content" ObjectID="_1854473560" r:id="rId261"/>
        </w:object>
      </w:r>
      <w:r w:rsidR="0088342B" w:rsidRPr="0088342B">
        <w:rPr>
          <w:rFonts w:eastAsia="Arial" w:cs="Times New Roman"/>
          <w:szCs w:val="24"/>
        </w:rPr>
        <w:t>, sao cho mỗi ô vuông ta gieo một đồng xu.</w:t>
      </w:r>
    </w:p>
    <w:p w14:paraId="6FFC1802" w14:textId="77777777" w:rsidR="0088342B" w:rsidRPr="0088342B" w:rsidRDefault="0088342B" w:rsidP="0088342B">
      <w:pPr>
        <w:tabs>
          <w:tab w:val="left" w:pos="992"/>
        </w:tabs>
        <w:spacing w:line="240" w:lineRule="auto"/>
        <w:contextualSpacing/>
        <w:jc w:val="both"/>
        <w:rPr>
          <w:rFonts w:eastAsia="Arial" w:cs="Times New Roman"/>
          <w:color w:val="auto"/>
          <w:szCs w:val="24"/>
        </w:rPr>
      </w:pPr>
      <w:r w:rsidRPr="0088342B">
        <w:rPr>
          <w:rFonts w:eastAsia="Arial" w:cs="Times New Roman"/>
          <w:noProof/>
          <w:szCs w:val="24"/>
        </w:rPr>
        <w:lastRenderedPageBreak/>
        <w:drawing>
          <wp:inline distT="0" distB="0" distL="0" distR="0" wp14:anchorId="6E671F90" wp14:editId="0532BE7E">
            <wp:extent cx="1504950" cy="1504950"/>
            <wp:effectExtent l="0" t="0" r="0" b="0"/>
            <wp:docPr id="152684800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pic:spPr>
                </pic:pic>
              </a:graphicData>
            </a:graphic>
          </wp:inline>
        </w:drawing>
      </w:r>
    </w:p>
    <w:p w14:paraId="3531EDA1" w14:textId="77777777" w:rsidR="0088342B" w:rsidRPr="0088342B" w:rsidRDefault="0088342B" w:rsidP="0088342B">
      <w:pPr>
        <w:tabs>
          <w:tab w:val="left" w:pos="992"/>
        </w:tabs>
        <w:spacing w:line="240" w:lineRule="auto"/>
        <w:contextualSpacing/>
        <w:jc w:val="both"/>
        <w:rPr>
          <w:rFonts w:eastAsia="Arial" w:cs="Times New Roman"/>
          <w:color w:val="auto"/>
          <w:szCs w:val="24"/>
        </w:rPr>
      </w:pPr>
      <w:r w:rsidRPr="0088342B">
        <w:rPr>
          <w:rFonts w:eastAsia="Arial" w:cs="Times New Roman"/>
          <w:szCs w:val="24"/>
        </w:rPr>
        <w:t xml:space="preserve">Xác suất để mỗi hàng và mỗi cột đều có số lượng đồng xu hiện mặt Ngửa là một số lẻ có giá trị là </w:t>
      </w:r>
      <w:r w:rsidRPr="0088342B">
        <w:rPr>
          <w:rFonts w:cs="Times New Roman"/>
          <w:position w:val="-24"/>
          <w:szCs w:val="24"/>
        </w:rPr>
        <w:object w:dxaOrig="240" w:dyaOrig="620" w14:anchorId="06C29FE6">
          <v:shape id="_x0000_i1152" type="#_x0000_t75" style="width:11.95pt;height:31.2pt" o:ole="">
            <v:imagedata r:id="rId263" o:title=""/>
          </v:shape>
          <o:OLEObject Type="Embed" ProgID="Equation.DSMT4" ShapeID="_x0000_i1152" DrawAspect="Content" ObjectID="_1854473561" r:id="rId264"/>
        </w:object>
      </w:r>
      <w:r w:rsidRPr="0088342B">
        <w:rPr>
          <w:rFonts w:eastAsia="Arial" w:cs="Times New Roman"/>
          <w:szCs w:val="24"/>
        </w:rPr>
        <w:t xml:space="preserve"> .Giá trị </w:t>
      </w:r>
      <w:r w:rsidRPr="0088342B">
        <w:rPr>
          <w:rFonts w:cs="Times New Roman"/>
          <w:position w:val="-6"/>
          <w:szCs w:val="24"/>
        </w:rPr>
        <w:object w:dxaOrig="200" w:dyaOrig="220" w14:anchorId="737CEFE7">
          <v:shape id="_x0000_i1153" type="#_x0000_t75" style="width:10pt;height:11.15pt" o:ole="">
            <v:imagedata r:id="rId265" o:title=""/>
          </v:shape>
          <o:OLEObject Type="Embed" ProgID="Equation.DSMT4" ShapeID="_x0000_i1153" DrawAspect="Content" ObjectID="_1854473562" r:id="rId266"/>
        </w:object>
      </w:r>
      <w:r w:rsidRPr="0088342B">
        <w:rPr>
          <w:rFonts w:cs="Times New Roman"/>
          <w:szCs w:val="24"/>
        </w:rPr>
        <w:t xml:space="preserve"> bằng</w:t>
      </w:r>
    </w:p>
    <w:p w14:paraId="5775F85A" w14:textId="7873E9C6" w:rsidR="0088342B" w:rsidRPr="0088342B" w:rsidRDefault="007E32C2" w:rsidP="0088342B">
      <w:pPr>
        <w:tabs>
          <w:tab w:val="left" w:pos="992"/>
        </w:tabs>
        <w:spacing w:line="240" w:lineRule="auto"/>
        <w:contextualSpacing/>
        <w:jc w:val="both"/>
        <w:rPr>
          <w:rFonts w:eastAsia="Georgia" w:cs="Times New Roman"/>
          <w:color w:val="auto"/>
          <w:szCs w:val="24"/>
        </w:rPr>
      </w:pPr>
      <w:r>
        <w:rPr>
          <w:b/>
        </w:rPr>
        <w:t xml:space="preserve">Câu 6. </w:t>
      </w:r>
      <w:r w:rsidR="0088342B" w:rsidRPr="0088342B">
        <w:rPr>
          <w:rFonts w:eastAsia="Times New Roman" w:cs="Times New Roman"/>
          <w:szCs w:val="24"/>
        </w:rPr>
        <w:t xml:space="preserve">Công ty bất động sản </w:t>
      </w:r>
      <w:proofErr w:type="spellStart"/>
      <w:r w:rsidR="0088342B" w:rsidRPr="0088342B">
        <w:rPr>
          <w:rFonts w:eastAsia="Times New Roman" w:cs="Times New Roman"/>
          <w:szCs w:val="24"/>
        </w:rPr>
        <w:t>Vinhomes</w:t>
      </w:r>
      <w:proofErr w:type="spellEnd"/>
      <w:r w:rsidR="0088342B" w:rsidRPr="0088342B">
        <w:rPr>
          <w:rFonts w:eastAsia="Times New Roman" w:cs="Times New Roman"/>
          <w:szCs w:val="24"/>
        </w:rPr>
        <w:t xml:space="preserve"> chuẩn bị mở bán dự án chung cư cao cấp vào tháng 01/2027. Dự án có tổng cộng </w:t>
      </w:r>
      <w:r w:rsidR="0088342B" w:rsidRPr="0088342B">
        <w:rPr>
          <w:rFonts w:cs="Times New Roman"/>
          <w:position w:val="-6"/>
          <w:szCs w:val="24"/>
        </w:rPr>
        <w:object w:dxaOrig="420" w:dyaOrig="279" w14:anchorId="1B0C5759">
          <v:shape id="_x0000_i1154" type="#_x0000_t75" style="width:21.2pt;height:14.25pt" o:ole="">
            <v:imagedata r:id="rId267" o:title=""/>
          </v:shape>
          <o:OLEObject Type="Embed" ProgID="Equation.DSMT4" ShapeID="_x0000_i1154" DrawAspect="Content" ObjectID="_1854473563" r:id="rId268"/>
        </w:object>
      </w:r>
      <w:r w:rsidR="0088342B" w:rsidRPr="0088342B">
        <w:rPr>
          <w:rFonts w:eastAsia="Times New Roman" w:cs="Times New Roman"/>
          <w:szCs w:val="24"/>
        </w:rPr>
        <w:t xml:space="preserve"> căn hộ. Qua phân tích thị trường, bộ phận kinh doanh xác định </w:t>
      </w:r>
      <w:r w:rsidR="0088342B" w:rsidRPr="0088342B">
        <w:rPr>
          <w:rFonts w:cs="Times New Roman"/>
          <w:szCs w:val="24"/>
        </w:rPr>
        <w:t xml:space="preserve">  giá bán</w:t>
      </w:r>
      <w:r w:rsidR="0088342B" w:rsidRPr="0088342B">
        <w:rPr>
          <w:rFonts w:cs="Times New Roman"/>
          <w:position w:val="-10"/>
          <w:szCs w:val="24"/>
        </w:rPr>
        <w:object w:dxaOrig="240" w:dyaOrig="260" w14:anchorId="437FB07F">
          <v:shape id="_x0000_i1155" type="#_x0000_t75" style="width:11.95pt;height:12.7pt" o:ole="">
            <v:imagedata r:id="rId269" o:title=""/>
          </v:shape>
          <o:OLEObject Type="Embed" ProgID="Equation.DSMT4" ShapeID="_x0000_i1155" DrawAspect="Content" ObjectID="_1854473564" r:id="rId270"/>
        </w:object>
      </w:r>
      <w:r w:rsidR="0088342B" w:rsidRPr="0088342B">
        <w:rPr>
          <w:rFonts w:cs="Times New Roman"/>
          <w:szCs w:val="24"/>
        </w:rPr>
        <w:t>của sản phẩm phụ thuộc số lượng sản phẩm</w:t>
      </w:r>
      <w:r w:rsidR="0088342B" w:rsidRPr="0088342B">
        <w:rPr>
          <w:rFonts w:eastAsia="Times New Roman" w:cs="Times New Roman"/>
          <w:szCs w:val="24"/>
        </w:rPr>
        <w:t xml:space="preserve"> </w:t>
      </w:r>
      <w:r w:rsidR="0088342B" w:rsidRPr="0088342B">
        <w:rPr>
          <w:rFonts w:cs="Times New Roman"/>
          <w:position w:val="-6"/>
          <w:szCs w:val="24"/>
        </w:rPr>
        <w:object w:dxaOrig="200" w:dyaOrig="220" w14:anchorId="14A2D6B3">
          <v:shape id="_x0000_i1156" type="#_x0000_t75" style="width:9.65pt;height:11.15pt" o:ole="">
            <v:imagedata r:id="rId271" o:title=""/>
          </v:shape>
          <o:OLEObject Type="Embed" ProgID="Equation.DSMT4" ShapeID="_x0000_i1156" DrawAspect="Content" ObjectID="_1854473565" r:id="rId272"/>
        </w:object>
      </w:r>
      <w:r w:rsidR="0088342B" w:rsidRPr="0088342B">
        <w:rPr>
          <w:rFonts w:cs="Times New Roman"/>
          <w:szCs w:val="24"/>
        </w:rPr>
        <w:t xml:space="preserve"> bán ra</w:t>
      </w:r>
      <w:r w:rsidR="0088342B" w:rsidRPr="0088342B">
        <w:rPr>
          <w:rFonts w:eastAsia="Times New Roman" w:cs="Times New Roman"/>
          <w:szCs w:val="24"/>
        </w:rPr>
        <w:t xml:space="preserve"> theo quy luật là một hàm số</w:t>
      </w:r>
      <w:r w:rsidR="007E49F6" w:rsidRPr="0088342B">
        <w:rPr>
          <w:rFonts w:cs="Times New Roman"/>
          <w:position w:val="-14"/>
          <w:szCs w:val="24"/>
        </w:rPr>
        <w:object w:dxaOrig="1780" w:dyaOrig="400" w14:anchorId="46134D58">
          <v:shape id="_x0000_i1163" type="#_x0000_t75" style="width:89.35pt;height:20.4pt" o:ole="">
            <v:imagedata r:id="rId273" o:title=""/>
          </v:shape>
          <o:OLEObject Type="Embed" ProgID="Equation.DSMT4" ShapeID="_x0000_i1163" DrawAspect="Content" ObjectID="_1854473566" r:id="rId274"/>
        </w:object>
      </w:r>
      <w:r w:rsidR="0088342B" w:rsidRPr="0088342B">
        <w:rPr>
          <w:rFonts w:eastAsia="Times New Roman" w:cs="Times New Roman"/>
          <w:szCs w:val="24"/>
        </w:rPr>
        <w:t xml:space="preserve"> (trong đó </w:t>
      </w:r>
      <w:r w:rsidR="0088342B" w:rsidRPr="0088342B">
        <w:rPr>
          <w:rFonts w:cs="Times New Roman"/>
          <w:position w:val="-6"/>
          <w:szCs w:val="24"/>
        </w:rPr>
        <w:object w:dxaOrig="200" w:dyaOrig="220" w14:anchorId="6D8B0B46">
          <v:shape id="_x0000_i1158" type="#_x0000_t75" style="width:9.65pt;height:11.15pt" o:ole="">
            <v:imagedata r:id="rId271" o:title=""/>
          </v:shape>
          <o:OLEObject Type="Embed" ProgID="Equation.DSMT4" ShapeID="_x0000_i1158" DrawAspect="Content" ObjectID="_1854473567" r:id="rId275"/>
        </w:object>
      </w:r>
      <w:r w:rsidR="0088342B" w:rsidRPr="0088342B">
        <w:rPr>
          <w:rFonts w:eastAsia="Times New Roman" w:cs="Times New Roman"/>
          <w:szCs w:val="24"/>
        </w:rPr>
        <w:t xml:space="preserve"> là số căn hộ bán ra). Chi phí vốn để hoàn thiện mỗi căn hộ là </w:t>
      </w:r>
      <w:r w:rsidR="0088342B" w:rsidRPr="0088342B">
        <w:rPr>
          <w:rFonts w:cs="Times New Roman"/>
          <w:position w:val="-4"/>
          <w:szCs w:val="24"/>
        </w:rPr>
        <w:object w:dxaOrig="200" w:dyaOrig="260" w14:anchorId="0A3C6243">
          <v:shape id="_x0000_i1159" type="#_x0000_t75" style="width:9.65pt;height:12.7pt" o:ole="">
            <v:imagedata r:id="rId276" o:title=""/>
          </v:shape>
          <o:OLEObject Type="Embed" ProgID="Equation.DSMT4" ShapeID="_x0000_i1159" DrawAspect="Content" ObjectID="_1854473568" r:id="rId277"/>
        </w:object>
      </w:r>
      <w:r w:rsidR="0088342B" w:rsidRPr="0088342B">
        <w:rPr>
          <w:rFonts w:eastAsia="Times New Roman" w:cs="Times New Roman"/>
          <w:szCs w:val="24"/>
        </w:rPr>
        <w:t xml:space="preserve"> </w:t>
      </w:r>
      <w:proofErr w:type="spellStart"/>
      <w:r w:rsidR="0088342B" w:rsidRPr="0088342B">
        <w:rPr>
          <w:rFonts w:eastAsia="Times New Roman" w:cs="Times New Roman"/>
          <w:szCs w:val="24"/>
        </w:rPr>
        <w:t>tỷ</w:t>
      </w:r>
      <w:proofErr w:type="spellEnd"/>
      <w:r w:rsidR="0088342B" w:rsidRPr="0088342B">
        <w:rPr>
          <w:rFonts w:eastAsia="Times New Roman" w:cs="Times New Roman"/>
          <w:szCs w:val="24"/>
        </w:rPr>
        <w:t xml:space="preserve"> đồng. Tuy nhiên, do quy định mới về “mã định danh bất động sản” và chính sách thuế chống đầu cơ có hiệu lực từ 01/02/2026, lợi nhuận công ty bất động sản này chịu tác động kép bởi </w:t>
      </w:r>
      <w:r w:rsidR="0088342B" w:rsidRPr="0088342B">
        <w:rPr>
          <w:rFonts w:cs="Times New Roman"/>
          <w:position w:val="-4"/>
          <w:szCs w:val="24"/>
        </w:rPr>
        <w:object w:dxaOrig="200" w:dyaOrig="260" w14:anchorId="4992521F">
          <v:shape id="_x0000_i1160" type="#_x0000_t75" style="width:9.65pt;height:12.7pt" o:ole="">
            <v:imagedata r:id="rId278" o:title=""/>
          </v:shape>
          <o:OLEObject Type="Embed" ProgID="Equation.DSMT4" ShapeID="_x0000_i1160" DrawAspect="Content" ObjectID="_1854473569" r:id="rId279"/>
        </w:object>
      </w:r>
      <w:r w:rsidR="0088342B" w:rsidRPr="0088342B">
        <w:rPr>
          <w:rFonts w:eastAsia="Times New Roman" w:cs="Times New Roman"/>
          <w:szCs w:val="24"/>
        </w:rPr>
        <w:t xml:space="preserve"> loại thuế phí sau:</w:t>
      </w:r>
    </w:p>
    <w:p w14:paraId="63C57DBE" w14:textId="77777777" w:rsidR="0088342B" w:rsidRPr="0088342B" w:rsidRDefault="0088342B" w:rsidP="0088342B">
      <w:pPr>
        <w:spacing w:line="240" w:lineRule="auto"/>
        <w:contextualSpacing/>
        <w:jc w:val="both"/>
        <w:rPr>
          <w:rFonts w:eastAsia="Times New Roman" w:cs="Times New Roman"/>
          <w:color w:val="auto"/>
          <w:szCs w:val="24"/>
        </w:rPr>
      </w:pPr>
      <w:r w:rsidRPr="0088342B">
        <w:rPr>
          <w:rFonts w:eastAsia="Times New Roman" w:cs="Times New Roman"/>
          <w:szCs w:val="24"/>
        </w:rPr>
        <w:t xml:space="preserve">+ Thuế chuyển nhượng: Theo quy định mới áp dụng từ 1/7/2026, </w:t>
      </w:r>
      <w:proofErr w:type="spellStart"/>
      <w:r w:rsidRPr="0088342B">
        <w:rPr>
          <w:rFonts w:eastAsia="Times New Roman" w:cs="Times New Roman"/>
          <w:szCs w:val="24"/>
        </w:rPr>
        <w:t>Vinhomes</w:t>
      </w:r>
      <w:proofErr w:type="spellEnd"/>
      <w:r w:rsidRPr="0088342B">
        <w:rPr>
          <w:rFonts w:eastAsia="Times New Roman" w:cs="Times New Roman"/>
          <w:szCs w:val="24"/>
        </w:rPr>
        <w:t xml:space="preserve"> phải đóng thuế thu nhập chuyển nhượng là 2% trên tổng doanh thu.</w:t>
      </w:r>
    </w:p>
    <w:p w14:paraId="2A75D531" w14:textId="77777777" w:rsidR="0088342B" w:rsidRPr="0088342B" w:rsidRDefault="0088342B" w:rsidP="0088342B">
      <w:pPr>
        <w:spacing w:line="240" w:lineRule="auto"/>
        <w:contextualSpacing/>
        <w:jc w:val="both"/>
        <w:rPr>
          <w:rFonts w:eastAsia="Times New Roman" w:cs="Times New Roman"/>
          <w:color w:val="auto"/>
          <w:szCs w:val="24"/>
        </w:rPr>
      </w:pPr>
      <w:r w:rsidRPr="0088342B">
        <w:rPr>
          <w:rFonts w:eastAsia="Times New Roman" w:cs="Times New Roman"/>
          <w:szCs w:val="24"/>
        </w:rPr>
        <w:t xml:space="preserve">+ Phí lũy tiến “Ổn định thị trường”: Hệ thống cơ sở dữ liệu Quốc Gia sẽ quét mã định danh các căn hộ. Nếu tập đoàn bán ra thị trường số lượng lớn trong thời gian ngắn (vượt quá 150 căn) thì hệ thống sẽ đánh dấu là “nguy cơ đầu cơ”. Khi đó, với phần căn hộ bán vượt mức 150 thì tập đoàn phải chịu thêm một khoản phí phạt lũy tiến theo công thức </w:t>
      </w:r>
      <w:r w:rsidRPr="0088342B">
        <w:rPr>
          <w:rFonts w:cs="Times New Roman"/>
          <w:position w:val="-14"/>
          <w:szCs w:val="24"/>
        </w:rPr>
        <w:object w:dxaOrig="1880" w:dyaOrig="440" w14:anchorId="0D65486E">
          <v:shape id="_x0000_i1161" type="#_x0000_t75" style="width:93.55pt;height:21.95pt" o:ole="">
            <v:imagedata r:id="rId280" o:title=""/>
          </v:shape>
          <o:OLEObject Type="Embed" ProgID="Equation.DSMT4" ShapeID="_x0000_i1161" DrawAspect="Content" ObjectID="_1854473570" r:id="rId281"/>
        </w:object>
      </w:r>
      <w:r w:rsidRPr="0088342B">
        <w:rPr>
          <w:rFonts w:eastAsia="Times New Roman" w:cs="Times New Roman"/>
          <w:szCs w:val="24"/>
        </w:rPr>
        <w:t>(</w:t>
      </w:r>
      <w:proofErr w:type="spellStart"/>
      <w:r w:rsidRPr="0088342B">
        <w:rPr>
          <w:rFonts w:eastAsia="Times New Roman" w:cs="Times New Roman"/>
          <w:szCs w:val="24"/>
        </w:rPr>
        <w:t>tỷ</w:t>
      </w:r>
      <w:proofErr w:type="spellEnd"/>
      <w:r w:rsidRPr="0088342B">
        <w:rPr>
          <w:rFonts w:eastAsia="Times New Roman" w:cs="Times New Roman"/>
          <w:szCs w:val="24"/>
        </w:rPr>
        <w:t xml:space="preserve"> đồng). </w:t>
      </w:r>
    </w:p>
    <w:p w14:paraId="05807340" w14:textId="77777777" w:rsidR="007E32C2" w:rsidRPr="0088342B" w:rsidRDefault="0088342B" w:rsidP="0088342B">
      <w:pPr>
        <w:spacing w:line="240" w:lineRule="auto"/>
        <w:jc w:val="both"/>
        <w:rPr>
          <w:rFonts w:eastAsia="Times New Roman" w:cs="Times New Roman"/>
          <w:color w:val="auto"/>
          <w:szCs w:val="24"/>
        </w:rPr>
      </w:pPr>
      <w:r w:rsidRPr="0088342B">
        <w:rPr>
          <w:rFonts w:eastAsia="Times New Roman" w:cs="Times New Roman"/>
          <w:szCs w:val="24"/>
        </w:rPr>
        <w:t>Hỏi tập đoàn cần bán ra số lượng bao nhiêu căn hộ để lợi nhuận đạt giá trị lớn nhất?</w:t>
      </w:r>
    </w:p>
    <w:p w14:paraId="2BD20570" w14:textId="77777777" w:rsidR="007E4EE7" w:rsidRDefault="007E4EE7"/>
    <w:p w14:paraId="33277374" w14:textId="77777777" w:rsidR="007E4EE7" w:rsidRDefault="0052545E">
      <w:pPr>
        <w:jc w:val="center"/>
      </w:pPr>
      <w:r>
        <w:rPr>
          <w:rStyle w:val="YoungMixChar"/>
          <w:b/>
          <w:i/>
        </w:rPr>
        <w:t>------ H</w:t>
      </w:r>
      <w:r>
        <w:rPr>
          <w:rStyle w:val="YoungMixChar"/>
          <w:b/>
          <w:i/>
        </w:rPr>
        <w:t>Ế</w:t>
      </w:r>
      <w:r>
        <w:rPr>
          <w:rStyle w:val="YoungMixChar"/>
          <w:b/>
          <w:i/>
        </w:rPr>
        <w:t>T ------</w:t>
      </w:r>
    </w:p>
    <w:sectPr w:rsidR="007E4EE7" w:rsidSect="00371310">
      <w:footerReference w:type="default" r:id="rId282"/>
      <w:pgSz w:w="11906" w:h="16838"/>
      <w:pgMar w:top="567" w:right="567" w:bottom="567" w:left="1134" w:header="283"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99775" w14:textId="77777777" w:rsidR="0052545E" w:rsidRDefault="0052545E" w:rsidP="00DC3CEE">
      <w:pPr>
        <w:spacing w:line="240" w:lineRule="auto"/>
      </w:pPr>
      <w:r>
        <w:separator/>
      </w:r>
    </w:p>
  </w:endnote>
  <w:endnote w:type="continuationSeparator" w:id="0">
    <w:p w14:paraId="29FF1B03" w14:textId="77777777" w:rsidR="0052545E" w:rsidRDefault="0052545E" w:rsidP="00DC3C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C42C8" w14:textId="77777777" w:rsidR="007E4EE7" w:rsidRDefault="0052545E">
    <w:pPr>
      <w:pBdr>
        <w:top w:val="single" w:sz="6" w:space="1" w:color="auto"/>
      </w:pBdr>
      <w:tabs>
        <w:tab w:val="right" w:pos="10489"/>
      </w:tabs>
      <w:spacing w:line="240" w:lineRule="auto"/>
    </w:pPr>
    <w:r>
      <w:t>Mã đ</w:t>
    </w:r>
    <w:r>
      <w:t>ề</w:t>
    </w:r>
    <w:r>
      <w:t xml:space="preserve"> 101</w:t>
    </w:r>
    <w:r>
      <w:tab/>
      <w:t xml:space="preserve">Trang </w:t>
    </w:r>
    <w:r>
      <w:fldChar w:fldCharType="begin"/>
    </w:r>
    <w:r>
      <w:instrText>Page</w:instrText>
    </w:r>
    <w:r>
      <w:fldChar w:fldCharType="separate"/>
    </w:r>
    <w:r>
      <w:t>Seq</w:t>
    </w:r>
    <w:r>
      <w:fldChar w:fldCharType="end"/>
    </w:r>
    <w:r>
      <w:t>/</w:t>
    </w:r>
    <w:r>
      <w:fldChar w:fldCharType="begin"/>
    </w:r>
    <w:r>
      <w:instrText>NUMPAGES</w:instrText>
    </w:r>
    <w:r>
      <w:fldChar w:fldCharType="separate"/>
    </w:r>
    <w:r>
      <w:t>Seq</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5EBDC" w14:textId="77777777" w:rsidR="0052545E" w:rsidRDefault="0052545E" w:rsidP="00DC3CEE">
      <w:pPr>
        <w:spacing w:line="240" w:lineRule="auto"/>
      </w:pPr>
      <w:r>
        <w:separator/>
      </w:r>
    </w:p>
  </w:footnote>
  <w:footnote w:type="continuationSeparator" w:id="0">
    <w:p w14:paraId="3BD6A50B" w14:textId="77777777" w:rsidR="0052545E" w:rsidRDefault="0052545E" w:rsidP="00DC3CE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AA7C66"/>
    <w:multiLevelType w:val="hybridMultilevel"/>
    <w:tmpl w:val="6526EBF8"/>
    <w:lvl w:ilvl="0" w:tplc="1BE442C2">
      <w:start w:val="1"/>
      <w:numFmt w:val="bullet"/>
      <w:lvlText w:val=""/>
      <w:lvlJc w:val="left"/>
      <w:pPr>
        <w:tabs>
          <w:tab w:val="num" w:pos="720"/>
        </w:tabs>
        <w:ind w:left="720" w:hanging="360"/>
      </w:pPr>
      <w:rPr>
        <w:rFonts w:ascii="Symbol" w:hAnsi="Symbol" w:hint="default"/>
      </w:rPr>
    </w:lvl>
    <w:lvl w:ilvl="1" w:tplc="5FC22FE6">
      <w:numFmt w:val="decimal"/>
      <w:lvlText w:val=""/>
      <w:lvlJc w:val="left"/>
    </w:lvl>
    <w:lvl w:ilvl="2" w:tplc="DE76E5FC">
      <w:numFmt w:val="decimal"/>
      <w:lvlText w:val=""/>
      <w:lvlJc w:val="left"/>
    </w:lvl>
    <w:lvl w:ilvl="3" w:tplc="8BF0FF10">
      <w:numFmt w:val="decimal"/>
      <w:lvlText w:val=""/>
      <w:lvlJc w:val="left"/>
    </w:lvl>
    <w:lvl w:ilvl="4" w:tplc="D3141E4C">
      <w:numFmt w:val="decimal"/>
      <w:lvlText w:val=""/>
      <w:lvlJc w:val="left"/>
    </w:lvl>
    <w:lvl w:ilvl="5" w:tplc="B98E3046">
      <w:numFmt w:val="decimal"/>
      <w:lvlText w:val=""/>
      <w:lvlJc w:val="left"/>
    </w:lvl>
    <w:lvl w:ilvl="6" w:tplc="7B3E7D7C">
      <w:numFmt w:val="decimal"/>
      <w:lvlText w:val=""/>
      <w:lvlJc w:val="left"/>
    </w:lvl>
    <w:lvl w:ilvl="7" w:tplc="A636FDBA">
      <w:numFmt w:val="decimal"/>
      <w:lvlText w:val=""/>
      <w:lvlJc w:val="left"/>
    </w:lvl>
    <w:lvl w:ilvl="8" w:tplc="4B80CBBE">
      <w:numFmt w:val="decimal"/>
      <w:lvlText w:val=""/>
      <w:lvlJc w:val="left"/>
    </w:lvl>
  </w:abstractNum>
  <w:abstractNum w:abstractNumId="1" w15:restartNumberingAfterBreak="0">
    <w:nsid w:val="767F36C3"/>
    <w:multiLevelType w:val="hybridMultilevel"/>
    <w:tmpl w:val="1BCE1036"/>
    <w:lvl w:ilvl="0" w:tplc="313E672E">
      <w:start w:val="1"/>
      <w:numFmt w:val="bullet"/>
      <w:lvlText w:val=""/>
      <w:lvlJc w:val="left"/>
      <w:pPr>
        <w:tabs>
          <w:tab w:val="num" w:pos="720"/>
        </w:tabs>
        <w:ind w:left="720" w:hanging="360"/>
      </w:pPr>
      <w:rPr>
        <w:rFonts w:ascii="Symbol" w:hAnsi="Symbol" w:hint="default"/>
      </w:rPr>
    </w:lvl>
    <w:lvl w:ilvl="1" w:tplc="E7AA2566">
      <w:numFmt w:val="decimal"/>
      <w:lvlText w:val=""/>
      <w:lvlJc w:val="left"/>
    </w:lvl>
    <w:lvl w:ilvl="2" w:tplc="22683B8E">
      <w:numFmt w:val="decimal"/>
      <w:lvlText w:val=""/>
      <w:lvlJc w:val="left"/>
    </w:lvl>
    <w:lvl w:ilvl="3" w:tplc="14D8F90E">
      <w:numFmt w:val="decimal"/>
      <w:lvlText w:val=""/>
      <w:lvlJc w:val="left"/>
    </w:lvl>
    <w:lvl w:ilvl="4" w:tplc="12244F0A">
      <w:numFmt w:val="decimal"/>
      <w:lvlText w:val=""/>
      <w:lvlJc w:val="left"/>
    </w:lvl>
    <w:lvl w:ilvl="5" w:tplc="C4081D98">
      <w:numFmt w:val="decimal"/>
      <w:lvlText w:val=""/>
      <w:lvlJc w:val="left"/>
    </w:lvl>
    <w:lvl w:ilvl="6" w:tplc="A23C86F2">
      <w:numFmt w:val="decimal"/>
      <w:lvlText w:val=""/>
      <w:lvlJc w:val="left"/>
    </w:lvl>
    <w:lvl w:ilvl="7" w:tplc="8A7A062E">
      <w:numFmt w:val="decimal"/>
      <w:lvlText w:val=""/>
      <w:lvlJc w:val="left"/>
    </w:lvl>
    <w:lvl w:ilvl="8" w:tplc="80CC6FAC">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D26"/>
    <w:rsid w:val="00006E74"/>
    <w:rsid w:val="000200BA"/>
    <w:rsid w:val="00036DB8"/>
    <w:rsid w:val="00045364"/>
    <w:rsid w:val="00053994"/>
    <w:rsid w:val="00067545"/>
    <w:rsid w:val="00091C5E"/>
    <w:rsid w:val="000961B8"/>
    <w:rsid w:val="000A155E"/>
    <w:rsid w:val="000B1201"/>
    <w:rsid w:val="000B2095"/>
    <w:rsid w:val="000D3D26"/>
    <w:rsid w:val="000F209D"/>
    <w:rsid w:val="0010004C"/>
    <w:rsid w:val="001062A3"/>
    <w:rsid w:val="001629CA"/>
    <w:rsid w:val="001758D0"/>
    <w:rsid w:val="00180568"/>
    <w:rsid w:val="001A1A4C"/>
    <w:rsid w:val="001C2FBD"/>
    <w:rsid w:val="001E216C"/>
    <w:rsid w:val="00205F82"/>
    <w:rsid w:val="00210B5D"/>
    <w:rsid w:val="0025381C"/>
    <w:rsid w:val="00262608"/>
    <w:rsid w:val="00280992"/>
    <w:rsid w:val="002A405F"/>
    <w:rsid w:val="002B5FBB"/>
    <w:rsid w:val="002C4C48"/>
    <w:rsid w:val="002E77B4"/>
    <w:rsid w:val="002F1E2C"/>
    <w:rsid w:val="00312161"/>
    <w:rsid w:val="003334B9"/>
    <w:rsid w:val="00345717"/>
    <w:rsid w:val="00351084"/>
    <w:rsid w:val="00353930"/>
    <w:rsid w:val="00371310"/>
    <w:rsid w:val="00375331"/>
    <w:rsid w:val="00377C24"/>
    <w:rsid w:val="003B5176"/>
    <w:rsid w:val="003C2A77"/>
    <w:rsid w:val="003F26A4"/>
    <w:rsid w:val="0041422E"/>
    <w:rsid w:val="00454B7F"/>
    <w:rsid w:val="0048289D"/>
    <w:rsid w:val="00493A34"/>
    <w:rsid w:val="004C4BC1"/>
    <w:rsid w:val="004D57CD"/>
    <w:rsid w:val="00517906"/>
    <w:rsid w:val="00523581"/>
    <w:rsid w:val="0052545E"/>
    <w:rsid w:val="00555C62"/>
    <w:rsid w:val="00555DC4"/>
    <w:rsid w:val="005572B8"/>
    <w:rsid w:val="005930DB"/>
    <w:rsid w:val="005E3A23"/>
    <w:rsid w:val="005E4900"/>
    <w:rsid w:val="006367A3"/>
    <w:rsid w:val="0063684F"/>
    <w:rsid w:val="00637041"/>
    <w:rsid w:val="006574FA"/>
    <w:rsid w:val="00695E87"/>
    <w:rsid w:val="006A6248"/>
    <w:rsid w:val="006D6976"/>
    <w:rsid w:val="006E564B"/>
    <w:rsid w:val="006E5BC4"/>
    <w:rsid w:val="006F1538"/>
    <w:rsid w:val="006F1862"/>
    <w:rsid w:val="006F774E"/>
    <w:rsid w:val="00702586"/>
    <w:rsid w:val="007616F9"/>
    <w:rsid w:val="007768D6"/>
    <w:rsid w:val="007A0645"/>
    <w:rsid w:val="007E32C2"/>
    <w:rsid w:val="007E49F6"/>
    <w:rsid w:val="007E4EE7"/>
    <w:rsid w:val="008002BA"/>
    <w:rsid w:val="00801DA1"/>
    <w:rsid w:val="00806DFC"/>
    <w:rsid w:val="00807E90"/>
    <w:rsid w:val="00843211"/>
    <w:rsid w:val="00872B26"/>
    <w:rsid w:val="0088342B"/>
    <w:rsid w:val="0089190F"/>
    <w:rsid w:val="0089467D"/>
    <w:rsid w:val="0089737D"/>
    <w:rsid w:val="008A28B0"/>
    <w:rsid w:val="008C0708"/>
    <w:rsid w:val="008D3BF2"/>
    <w:rsid w:val="008F017D"/>
    <w:rsid w:val="008F366F"/>
    <w:rsid w:val="0090491A"/>
    <w:rsid w:val="0096088A"/>
    <w:rsid w:val="0096144E"/>
    <w:rsid w:val="009923F2"/>
    <w:rsid w:val="00992952"/>
    <w:rsid w:val="009C406D"/>
    <w:rsid w:val="009D0F8E"/>
    <w:rsid w:val="009F3921"/>
    <w:rsid w:val="00A27C6C"/>
    <w:rsid w:val="00A27DC5"/>
    <w:rsid w:val="00A35B5D"/>
    <w:rsid w:val="00A37F31"/>
    <w:rsid w:val="00A4678D"/>
    <w:rsid w:val="00A849B0"/>
    <w:rsid w:val="00AA4E13"/>
    <w:rsid w:val="00AA563C"/>
    <w:rsid w:val="00AB5491"/>
    <w:rsid w:val="00B538C7"/>
    <w:rsid w:val="00BB2D0F"/>
    <w:rsid w:val="00BB3178"/>
    <w:rsid w:val="00BD2281"/>
    <w:rsid w:val="00BE3813"/>
    <w:rsid w:val="00BE3820"/>
    <w:rsid w:val="00C22A1F"/>
    <w:rsid w:val="00CE0B59"/>
    <w:rsid w:val="00D02C3F"/>
    <w:rsid w:val="00D03AC3"/>
    <w:rsid w:val="00D139DE"/>
    <w:rsid w:val="00D40934"/>
    <w:rsid w:val="00D42CF9"/>
    <w:rsid w:val="00D76DA8"/>
    <w:rsid w:val="00DB1183"/>
    <w:rsid w:val="00DB7FAB"/>
    <w:rsid w:val="00DC3CEE"/>
    <w:rsid w:val="00E0319F"/>
    <w:rsid w:val="00E14AE8"/>
    <w:rsid w:val="00E45CC7"/>
    <w:rsid w:val="00E63460"/>
    <w:rsid w:val="00E93741"/>
    <w:rsid w:val="00E93C58"/>
    <w:rsid w:val="00E93FC4"/>
    <w:rsid w:val="00F12F3B"/>
    <w:rsid w:val="00F437AB"/>
    <w:rsid w:val="00F43AE3"/>
    <w:rsid w:val="00FD2726"/>
    <w:rsid w:val="00FE6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48580D"/>
  <w15:docId w15:val="{FD4153F6-3CAF-4AC2-9A72-00F1F8FF5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rPr>
      <w:rFonts w:ascii="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character" w:customStyle="1" w:styleId="MTConvertedEquation">
    <w:name w:val="MTConvertedEquation"/>
    <w:basedOn w:val="DefaultParagraphFont"/>
    <w:rsid w:val="000F209D"/>
  </w:style>
  <w:style w:type="paragraph" w:customStyle="1" w:styleId="MTDisplayEquation">
    <w:name w:val="MTDisplayEquation"/>
    <w:basedOn w:val="Normal"/>
    <w:next w:val="Normal"/>
    <w:link w:val="MTDisplayEquationChar"/>
    <w:rsid w:val="000F209D"/>
    <w:pPr>
      <w:tabs>
        <w:tab w:val="center" w:pos="4320"/>
        <w:tab w:val="right" w:pos="8640"/>
      </w:tabs>
      <w:spacing w:after="240"/>
    </w:pPr>
  </w:style>
  <w:style w:type="character" w:customStyle="1" w:styleId="MTDisplayEquationChar">
    <w:name w:val="MTDisplayEquation Char"/>
    <w:basedOn w:val="DefaultParagraphFont"/>
    <w:link w:val="MTDisplayEquation"/>
    <w:rsid w:val="000F209D"/>
  </w:style>
  <w:style w:type="table" w:styleId="TableGrid">
    <w:name w:val="Table Grid"/>
    <w:basedOn w:val="TableNormal"/>
    <w:uiPriority w:val="39"/>
    <w:rsid w:val="000B2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_FS,Câu dẫn,List Paragraph1,List Paragraph3,HPL01,chuẩn không cần chỉnh,Dau -,Đoạn của Danh sách,List Paragraph11,List Paragraph111,Colorful List - Accent 13,Numbered List,bullet,Cita extensa,Medium Grid 1 - Accent 22"/>
    <w:basedOn w:val="Normal"/>
    <w:link w:val="ListParagraphChar"/>
    <w:uiPriority w:val="34"/>
    <w:qFormat/>
    <w:rsid w:val="00180568"/>
    <w:pPr>
      <w:ind w:left="720"/>
      <w:contextualSpacing/>
    </w:pPr>
  </w:style>
  <w:style w:type="table" w:customStyle="1" w:styleId="TableGrid1">
    <w:name w:val="Table Grid1"/>
    <w:basedOn w:val="TableNormal"/>
    <w:next w:val="TableGrid"/>
    <w:uiPriority w:val="39"/>
    <w:rsid w:val="00E0319F"/>
    <w:pPr>
      <w:spacing w:after="0" w:line="240" w:lineRule="auto"/>
    </w:pPr>
    <w:rPr>
      <w:rFonts w:asci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0319F"/>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DC3CEE"/>
    <w:pPr>
      <w:tabs>
        <w:tab w:val="center" w:pos="4680"/>
        <w:tab w:val="right" w:pos="9360"/>
      </w:tabs>
      <w:spacing w:line="240" w:lineRule="auto"/>
    </w:pPr>
  </w:style>
  <w:style w:type="character" w:customStyle="1" w:styleId="HeaderChar">
    <w:name w:val="Header Char"/>
    <w:basedOn w:val="DefaultParagraphFont"/>
    <w:link w:val="Header"/>
    <w:uiPriority w:val="99"/>
    <w:rsid w:val="00DC3CEE"/>
  </w:style>
  <w:style w:type="paragraph" w:styleId="Footer">
    <w:name w:val="footer"/>
    <w:basedOn w:val="Normal"/>
    <w:link w:val="FooterChar"/>
    <w:uiPriority w:val="99"/>
    <w:unhideWhenUsed/>
    <w:rsid w:val="00DC3CEE"/>
    <w:pPr>
      <w:tabs>
        <w:tab w:val="center" w:pos="4680"/>
        <w:tab w:val="right" w:pos="9360"/>
      </w:tabs>
      <w:spacing w:line="240" w:lineRule="auto"/>
    </w:pPr>
  </w:style>
  <w:style w:type="character" w:customStyle="1" w:styleId="FooterChar">
    <w:name w:val="Footer Char"/>
    <w:basedOn w:val="DefaultParagraphFont"/>
    <w:link w:val="Footer"/>
    <w:uiPriority w:val="99"/>
    <w:rsid w:val="00DC3CEE"/>
  </w:style>
  <w:style w:type="table" w:customStyle="1" w:styleId="YoungMixTable">
    <w:name w:val="YoungMix_Table"/>
    <w:rPr>
      <w:rFonts w:ascii="Times New Roman" w:hAnsi="Times New Roman"/>
      <w:sz w:val="24"/>
    </w:rPr>
    <w:tblPr>
      <w:tblCellMar>
        <w:top w:w="0" w:type="dxa"/>
        <w:left w:w="0" w:type="dxa"/>
        <w:bottom w:w="0" w:type="dxa"/>
        <w:right w:w="0" w:type="dxa"/>
      </w:tblCellMar>
    </w:tblPr>
  </w:style>
  <w:style w:type="character" w:customStyle="1" w:styleId="YoungMixChar">
    <w:name w:val="YoungMix_Char"/>
    <w:rPr>
      <w:rFonts w:ascii="Times New Roman" w:hAnsi="Times New Roman"/>
      <w:sz w:val="24"/>
    </w:rPr>
  </w:style>
  <w:style w:type="character" w:customStyle="1" w:styleId="ListParagraphChar">
    <w:name w:val="List Paragraph Char"/>
    <w:aliases w:val="List Paragraph_FS Char,Câu dẫn Char,List Paragraph1 Char,List Paragraph3 Char,HPL01 Char,chuẩn không cần chỉnh Char,Dau - Char,Đoạn của Danh sách Char,List Paragraph11 Char,List Paragraph111 Char,Colorful List - Accent 13 Char"/>
    <w:link w:val="ListParagraph"/>
    <w:uiPriority w:val="34"/>
    <w:qFormat/>
    <w:locked/>
    <w:rsid w:val="00493A34"/>
    <w:rPr>
      <w:rFonts w:ascii="Times New Roman" w:hAnsi="Times New Roman"/>
      <w:color w:val="000000"/>
      <w:sz w:val="24"/>
    </w:rPr>
  </w:style>
  <w:style w:type="paragraph" w:customStyle="1" w:styleId="Normal34">
    <w:name w:val="Normal_34"/>
    <w:qFormat/>
    <w:rsid w:val="001A1A4C"/>
    <w:pPr>
      <w:spacing w:after="0" w:line="240" w:lineRule="auto"/>
    </w:pPr>
    <w:rPr>
      <w:rFonts w:ascii="Times New Roman" w:eastAsia="Times New Roman" w:hAnsi="Times New Roman" w:cs="Times New Roman"/>
      <w:sz w:val="24"/>
      <w:szCs w:val="24"/>
    </w:rPr>
  </w:style>
  <w:style w:type="paragraph" w:customStyle="1" w:styleId="Normal35">
    <w:name w:val="Normal_35"/>
    <w:qFormat/>
    <w:rsid w:val="001A1A4C"/>
    <w:pPr>
      <w:spacing w:after="0" w:line="240" w:lineRule="auto"/>
    </w:pPr>
    <w:rPr>
      <w:rFonts w:ascii="Times New Roman" w:eastAsia="Times New Roman" w:hAnsi="Times New Roman" w:cs="Times New Roman"/>
      <w:sz w:val="24"/>
      <w:szCs w:val="24"/>
    </w:rPr>
  </w:style>
  <w:style w:type="paragraph" w:customStyle="1" w:styleId="Normal36">
    <w:name w:val="Normal_36"/>
    <w:qFormat/>
    <w:rsid w:val="001A1A4C"/>
    <w:pPr>
      <w:spacing w:after="0" w:line="240" w:lineRule="auto"/>
    </w:pPr>
    <w:rPr>
      <w:rFonts w:ascii="Times New Roman" w:eastAsia="Times New Roman" w:hAnsi="Times New Roman" w:cs="Times New Roman"/>
      <w:sz w:val="24"/>
      <w:szCs w:val="24"/>
    </w:rPr>
  </w:style>
  <w:style w:type="paragraph" w:customStyle="1" w:styleId="Normal37">
    <w:name w:val="Normal_37"/>
    <w:qFormat/>
    <w:rsid w:val="001A1A4C"/>
    <w:pPr>
      <w:spacing w:after="0" w:line="240" w:lineRule="auto"/>
    </w:pPr>
    <w:rPr>
      <w:rFonts w:ascii="Times New Roman" w:eastAsia="Times New Roman" w:hAnsi="Times New Roman" w:cs="Times New Roman"/>
      <w:sz w:val="24"/>
      <w:szCs w:val="24"/>
    </w:rPr>
  </w:style>
  <w:style w:type="paragraph" w:customStyle="1" w:styleId="Normal38">
    <w:name w:val="Normal_38"/>
    <w:qFormat/>
    <w:rsid w:val="001A1A4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oleObject" Target="embeddings/oleObject7.bin"/><Relationship Id="rId63" Type="http://schemas.openxmlformats.org/officeDocument/2006/relationships/image" Target="media/image29.wmf"/><Relationship Id="rId159" Type="http://schemas.openxmlformats.org/officeDocument/2006/relationships/oleObject" Target="embeddings/oleObject76.bin"/><Relationship Id="rId170" Type="http://schemas.openxmlformats.org/officeDocument/2006/relationships/image" Target="media/image83.wmf"/><Relationship Id="rId226" Type="http://schemas.openxmlformats.org/officeDocument/2006/relationships/image" Target="media/image110.wmf"/><Relationship Id="rId268" Type="http://schemas.openxmlformats.org/officeDocument/2006/relationships/oleObject" Target="embeddings/oleObject130.bin"/><Relationship Id="rId32" Type="http://schemas.openxmlformats.org/officeDocument/2006/relationships/image" Target="media/image14.wmf"/><Relationship Id="rId74" Type="http://schemas.openxmlformats.org/officeDocument/2006/relationships/oleObject" Target="embeddings/oleObject34.bin"/><Relationship Id="rId128" Type="http://schemas.openxmlformats.org/officeDocument/2006/relationships/oleObject" Target="embeddings/oleObject61.bin"/><Relationship Id="rId5" Type="http://schemas.openxmlformats.org/officeDocument/2006/relationships/footnotes" Target="footnotes.xml"/><Relationship Id="rId181" Type="http://schemas.openxmlformats.org/officeDocument/2006/relationships/image" Target="media/image88.wmf"/><Relationship Id="rId237" Type="http://schemas.openxmlformats.org/officeDocument/2006/relationships/oleObject" Target="embeddings/oleObject116.bin"/><Relationship Id="rId279" Type="http://schemas.openxmlformats.org/officeDocument/2006/relationships/oleObject" Target="embeddings/oleObject136.bin"/><Relationship Id="rId22" Type="http://schemas.openxmlformats.org/officeDocument/2006/relationships/image" Target="media/image9.wmf"/><Relationship Id="rId43" Type="http://schemas.openxmlformats.org/officeDocument/2006/relationships/image" Target="media/image19.wmf"/><Relationship Id="rId64" Type="http://schemas.openxmlformats.org/officeDocument/2006/relationships/oleObject" Target="embeddings/oleObject29.bin"/><Relationship Id="rId118" Type="http://schemas.openxmlformats.org/officeDocument/2006/relationships/oleObject" Target="embeddings/oleObject56.bin"/><Relationship Id="rId139" Type="http://schemas.openxmlformats.org/officeDocument/2006/relationships/oleObject" Target="embeddings/oleObject66.bin"/><Relationship Id="rId85" Type="http://schemas.openxmlformats.org/officeDocument/2006/relationships/image" Target="media/image40.wmf"/><Relationship Id="rId150" Type="http://schemas.openxmlformats.org/officeDocument/2006/relationships/image" Target="media/image73.wmf"/><Relationship Id="rId171" Type="http://schemas.openxmlformats.org/officeDocument/2006/relationships/oleObject" Target="embeddings/oleObject82.bin"/><Relationship Id="rId192" Type="http://schemas.openxmlformats.org/officeDocument/2006/relationships/image" Target="media/image94.wmf"/><Relationship Id="rId206" Type="http://schemas.openxmlformats.org/officeDocument/2006/relationships/oleObject" Target="embeddings/oleObject100.bin"/><Relationship Id="rId227" Type="http://schemas.openxmlformats.org/officeDocument/2006/relationships/oleObject" Target="embeddings/oleObject111.bin"/><Relationship Id="rId248" Type="http://schemas.openxmlformats.org/officeDocument/2006/relationships/oleObject" Target="embeddings/oleObject121.bin"/><Relationship Id="rId269" Type="http://schemas.openxmlformats.org/officeDocument/2006/relationships/image" Target="media/image133.wmf"/><Relationship Id="rId12" Type="http://schemas.openxmlformats.org/officeDocument/2006/relationships/image" Target="media/image4.wmf"/><Relationship Id="rId33" Type="http://schemas.openxmlformats.org/officeDocument/2006/relationships/oleObject" Target="embeddings/oleObject13.bin"/><Relationship Id="rId108" Type="http://schemas.openxmlformats.org/officeDocument/2006/relationships/oleObject" Target="embeddings/oleObject51.bin"/><Relationship Id="rId129" Type="http://schemas.openxmlformats.org/officeDocument/2006/relationships/image" Target="media/image62.wmf"/><Relationship Id="rId280" Type="http://schemas.openxmlformats.org/officeDocument/2006/relationships/image" Target="media/image138.wmf"/><Relationship Id="rId54" Type="http://schemas.openxmlformats.org/officeDocument/2006/relationships/oleObject" Target="embeddings/oleObject24.bin"/><Relationship Id="rId75" Type="http://schemas.openxmlformats.org/officeDocument/2006/relationships/image" Target="media/image35.wmf"/><Relationship Id="rId96" Type="http://schemas.openxmlformats.org/officeDocument/2006/relationships/oleObject" Target="embeddings/oleObject45.bin"/><Relationship Id="rId140" Type="http://schemas.openxmlformats.org/officeDocument/2006/relationships/image" Target="media/image68.wmf"/><Relationship Id="rId161" Type="http://schemas.openxmlformats.org/officeDocument/2006/relationships/oleObject" Target="embeddings/oleObject77.bin"/><Relationship Id="rId182" Type="http://schemas.openxmlformats.org/officeDocument/2006/relationships/oleObject" Target="embeddings/oleObject88.bin"/><Relationship Id="rId217" Type="http://schemas.openxmlformats.org/officeDocument/2006/relationships/image" Target="media/image106.wmf"/><Relationship Id="rId6" Type="http://schemas.openxmlformats.org/officeDocument/2006/relationships/endnotes" Target="endnotes.xml"/><Relationship Id="rId238" Type="http://schemas.openxmlformats.org/officeDocument/2006/relationships/image" Target="media/image116.wmf"/><Relationship Id="rId259" Type="http://schemas.openxmlformats.org/officeDocument/2006/relationships/image" Target="media/image127.png"/><Relationship Id="rId23" Type="http://schemas.openxmlformats.org/officeDocument/2006/relationships/oleObject" Target="embeddings/oleObject8.bin"/><Relationship Id="rId119" Type="http://schemas.openxmlformats.org/officeDocument/2006/relationships/image" Target="media/image57.wmf"/><Relationship Id="rId270" Type="http://schemas.openxmlformats.org/officeDocument/2006/relationships/oleObject" Target="embeddings/oleObject131.bin"/><Relationship Id="rId44" Type="http://schemas.openxmlformats.org/officeDocument/2006/relationships/oleObject" Target="embeddings/oleObject19.bin"/><Relationship Id="rId65" Type="http://schemas.openxmlformats.org/officeDocument/2006/relationships/image" Target="media/image30.wmf"/><Relationship Id="rId86" Type="http://schemas.openxmlformats.org/officeDocument/2006/relationships/oleObject" Target="embeddings/oleObject40.bin"/><Relationship Id="rId130" Type="http://schemas.openxmlformats.org/officeDocument/2006/relationships/oleObject" Target="embeddings/oleObject62.bin"/><Relationship Id="rId151" Type="http://schemas.openxmlformats.org/officeDocument/2006/relationships/oleObject" Target="embeddings/oleObject72.bin"/><Relationship Id="rId172" Type="http://schemas.openxmlformats.org/officeDocument/2006/relationships/image" Target="media/image84.wmf"/><Relationship Id="rId193" Type="http://schemas.openxmlformats.org/officeDocument/2006/relationships/oleObject" Target="embeddings/oleObject93.bin"/><Relationship Id="rId207" Type="http://schemas.openxmlformats.org/officeDocument/2006/relationships/image" Target="media/image101.wmf"/><Relationship Id="rId228" Type="http://schemas.openxmlformats.org/officeDocument/2006/relationships/image" Target="media/image111.wmf"/><Relationship Id="rId249" Type="http://schemas.openxmlformats.org/officeDocument/2006/relationships/image" Target="media/image122.wmf"/><Relationship Id="rId13" Type="http://schemas.openxmlformats.org/officeDocument/2006/relationships/oleObject" Target="embeddings/oleObject3.bin"/><Relationship Id="rId109" Type="http://schemas.openxmlformats.org/officeDocument/2006/relationships/image" Target="media/image52.wmf"/><Relationship Id="rId260" Type="http://schemas.openxmlformats.org/officeDocument/2006/relationships/image" Target="media/image128.wmf"/><Relationship Id="rId281" Type="http://schemas.openxmlformats.org/officeDocument/2006/relationships/oleObject" Target="embeddings/oleObject137.bin"/><Relationship Id="rId34" Type="http://schemas.openxmlformats.org/officeDocument/2006/relationships/image" Target="media/image15.wmf"/><Relationship Id="rId55" Type="http://schemas.openxmlformats.org/officeDocument/2006/relationships/image" Target="media/image25.wmf"/><Relationship Id="rId76" Type="http://schemas.openxmlformats.org/officeDocument/2006/relationships/oleObject" Target="embeddings/oleObject35.bin"/><Relationship Id="rId97" Type="http://schemas.openxmlformats.org/officeDocument/2006/relationships/image" Target="media/image46.wmf"/><Relationship Id="rId120" Type="http://schemas.openxmlformats.org/officeDocument/2006/relationships/oleObject" Target="embeddings/oleObject57.bin"/><Relationship Id="rId141" Type="http://schemas.openxmlformats.org/officeDocument/2006/relationships/oleObject" Target="embeddings/oleObject67.bin"/><Relationship Id="rId7" Type="http://schemas.openxmlformats.org/officeDocument/2006/relationships/image" Target="media/image1.png"/><Relationship Id="rId162" Type="http://schemas.openxmlformats.org/officeDocument/2006/relationships/image" Target="media/image79.wmf"/><Relationship Id="rId183" Type="http://schemas.openxmlformats.org/officeDocument/2006/relationships/image" Target="media/image89.png"/><Relationship Id="rId218" Type="http://schemas.openxmlformats.org/officeDocument/2006/relationships/oleObject" Target="embeddings/oleObject106.bin"/><Relationship Id="rId239" Type="http://schemas.openxmlformats.org/officeDocument/2006/relationships/oleObject" Target="embeddings/oleObject117.bin"/><Relationship Id="rId250" Type="http://schemas.openxmlformats.org/officeDocument/2006/relationships/oleObject" Target="embeddings/oleObject122.bin"/><Relationship Id="rId271" Type="http://schemas.openxmlformats.org/officeDocument/2006/relationships/image" Target="media/image134.wmf"/><Relationship Id="rId24" Type="http://schemas.openxmlformats.org/officeDocument/2006/relationships/image" Target="media/image10.wmf"/><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image" Target="media/image41.wmf"/><Relationship Id="rId110" Type="http://schemas.openxmlformats.org/officeDocument/2006/relationships/oleObject" Target="embeddings/oleObject52.bin"/><Relationship Id="rId131" Type="http://schemas.openxmlformats.org/officeDocument/2006/relationships/image" Target="media/image63.wmf"/><Relationship Id="rId152" Type="http://schemas.openxmlformats.org/officeDocument/2006/relationships/image" Target="media/image74.wmf"/><Relationship Id="rId173" Type="http://schemas.openxmlformats.org/officeDocument/2006/relationships/oleObject" Target="embeddings/oleObject83.bin"/><Relationship Id="rId194" Type="http://schemas.openxmlformats.org/officeDocument/2006/relationships/oleObject" Target="embeddings/oleObject94.bin"/><Relationship Id="rId208" Type="http://schemas.openxmlformats.org/officeDocument/2006/relationships/oleObject" Target="embeddings/oleObject101.bin"/><Relationship Id="rId229" Type="http://schemas.openxmlformats.org/officeDocument/2006/relationships/oleObject" Target="embeddings/oleObject112.bin"/><Relationship Id="rId240" Type="http://schemas.openxmlformats.org/officeDocument/2006/relationships/image" Target="media/image117.wmf"/><Relationship Id="rId261" Type="http://schemas.openxmlformats.org/officeDocument/2006/relationships/oleObject" Target="embeddings/oleObject127.bin"/><Relationship Id="rId14" Type="http://schemas.openxmlformats.org/officeDocument/2006/relationships/image" Target="media/image5.wmf"/><Relationship Id="rId35" Type="http://schemas.openxmlformats.org/officeDocument/2006/relationships/oleObject" Target="embeddings/oleObject14.bin"/><Relationship Id="rId56" Type="http://schemas.openxmlformats.org/officeDocument/2006/relationships/oleObject" Target="embeddings/oleObject25.bin"/><Relationship Id="rId77" Type="http://schemas.openxmlformats.org/officeDocument/2006/relationships/image" Target="media/image36.wmf"/><Relationship Id="rId100" Type="http://schemas.openxmlformats.org/officeDocument/2006/relationships/oleObject" Target="embeddings/oleObject47.bin"/><Relationship Id="rId282" Type="http://schemas.openxmlformats.org/officeDocument/2006/relationships/footer" Target="footer1.xml"/><Relationship Id="rId8" Type="http://schemas.openxmlformats.org/officeDocument/2006/relationships/image" Target="media/image2.wmf"/><Relationship Id="rId98" Type="http://schemas.openxmlformats.org/officeDocument/2006/relationships/oleObject" Target="embeddings/oleObject46.bin"/><Relationship Id="rId121" Type="http://schemas.openxmlformats.org/officeDocument/2006/relationships/image" Target="media/image58.wmf"/><Relationship Id="rId142" Type="http://schemas.openxmlformats.org/officeDocument/2006/relationships/image" Target="media/image69.wmf"/><Relationship Id="rId163" Type="http://schemas.openxmlformats.org/officeDocument/2006/relationships/oleObject" Target="embeddings/oleObject78.bin"/><Relationship Id="rId184" Type="http://schemas.openxmlformats.org/officeDocument/2006/relationships/image" Target="media/image90.wmf"/><Relationship Id="rId219" Type="http://schemas.openxmlformats.org/officeDocument/2006/relationships/image" Target="media/image107.wmf"/><Relationship Id="rId230" Type="http://schemas.openxmlformats.org/officeDocument/2006/relationships/image" Target="media/image112.wmf"/><Relationship Id="rId251" Type="http://schemas.openxmlformats.org/officeDocument/2006/relationships/image" Target="media/image123.wmf"/><Relationship Id="rId25" Type="http://schemas.openxmlformats.org/officeDocument/2006/relationships/oleObject" Target="embeddings/oleObject9.bin"/><Relationship Id="rId46" Type="http://schemas.openxmlformats.org/officeDocument/2006/relationships/oleObject" Target="embeddings/oleObject20.bin"/><Relationship Id="rId67" Type="http://schemas.openxmlformats.org/officeDocument/2006/relationships/image" Target="media/image31.wmf"/><Relationship Id="rId272" Type="http://schemas.openxmlformats.org/officeDocument/2006/relationships/oleObject" Target="embeddings/oleObject132.bin"/><Relationship Id="rId88" Type="http://schemas.openxmlformats.org/officeDocument/2006/relationships/oleObject" Target="embeddings/oleObject41.bin"/><Relationship Id="rId111" Type="http://schemas.openxmlformats.org/officeDocument/2006/relationships/image" Target="media/image53.wmf"/><Relationship Id="rId132" Type="http://schemas.openxmlformats.org/officeDocument/2006/relationships/oleObject" Target="embeddings/oleObject63.bin"/><Relationship Id="rId153" Type="http://schemas.openxmlformats.org/officeDocument/2006/relationships/oleObject" Target="embeddings/oleObject73.bin"/><Relationship Id="rId174" Type="http://schemas.openxmlformats.org/officeDocument/2006/relationships/image" Target="media/image85.wmf"/><Relationship Id="rId195" Type="http://schemas.openxmlformats.org/officeDocument/2006/relationships/image" Target="media/image95.wmf"/><Relationship Id="rId209" Type="http://schemas.openxmlformats.org/officeDocument/2006/relationships/image" Target="media/image102.wmf"/><Relationship Id="rId220" Type="http://schemas.openxmlformats.org/officeDocument/2006/relationships/oleObject" Target="embeddings/oleObject107.bin"/><Relationship Id="rId241" Type="http://schemas.openxmlformats.org/officeDocument/2006/relationships/oleObject" Target="embeddings/oleObject118.bin"/><Relationship Id="rId15" Type="http://schemas.openxmlformats.org/officeDocument/2006/relationships/oleObject" Target="embeddings/oleObject4.bin"/><Relationship Id="rId36" Type="http://schemas.openxmlformats.org/officeDocument/2006/relationships/oleObject" Target="embeddings/oleObject15.bin"/><Relationship Id="rId57" Type="http://schemas.openxmlformats.org/officeDocument/2006/relationships/image" Target="media/image26.wmf"/><Relationship Id="rId262" Type="http://schemas.openxmlformats.org/officeDocument/2006/relationships/image" Target="media/image129.png"/><Relationship Id="rId283" Type="http://schemas.openxmlformats.org/officeDocument/2006/relationships/fontTable" Target="fontTable.xml"/><Relationship Id="rId78" Type="http://schemas.openxmlformats.org/officeDocument/2006/relationships/oleObject" Target="embeddings/oleObject36.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8.bin"/><Relationship Id="rId143" Type="http://schemas.openxmlformats.org/officeDocument/2006/relationships/oleObject" Target="embeddings/oleObject68.bin"/><Relationship Id="rId164" Type="http://schemas.openxmlformats.org/officeDocument/2006/relationships/image" Target="media/image80.wmf"/><Relationship Id="rId185" Type="http://schemas.openxmlformats.org/officeDocument/2006/relationships/oleObject" Target="embeddings/oleObject89.bin"/><Relationship Id="rId9" Type="http://schemas.openxmlformats.org/officeDocument/2006/relationships/oleObject" Target="embeddings/oleObject1.bin"/><Relationship Id="rId210" Type="http://schemas.openxmlformats.org/officeDocument/2006/relationships/oleObject" Target="embeddings/oleObject102.bin"/><Relationship Id="rId26" Type="http://schemas.openxmlformats.org/officeDocument/2006/relationships/image" Target="media/image11.wmf"/><Relationship Id="rId231" Type="http://schemas.openxmlformats.org/officeDocument/2006/relationships/oleObject" Target="embeddings/oleObject113.bin"/><Relationship Id="rId252" Type="http://schemas.openxmlformats.org/officeDocument/2006/relationships/oleObject" Target="embeddings/oleObject123.bin"/><Relationship Id="rId273" Type="http://schemas.openxmlformats.org/officeDocument/2006/relationships/image" Target="media/image135.wmf"/><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image" Target="media/image42.wmf"/><Relationship Id="rId112" Type="http://schemas.openxmlformats.org/officeDocument/2006/relationships/oleObject" Target="embeddings/oleObject53.bin"/><Relationship Id="rId133" Type="http://schemas.openxmlformats.org/officeDocument/2006/relationships/image" Target="media/image64.wmf"/><Relationship Id="rId154" Type="http://schemas.openxmlformats.org/officeDocument/2006/relationships/image" Target="media/image75.wmf"/><Relationship Id="rId175" Type="http://schemas.openxmlformats.org/officeDocument/2006/relationships/oleObject" Target="embeddings/oleObject84.bin"/><Relationship Id="rId196" Type="http://schemas.openxmlformats.org/officeDocument/2006/relationships/oleObject" Target="embeddings/oleObject95.bin"/><Relationship Id="rId200" Type="http://schemas.openxmlformats.org/officeDocument/2006/relationships/oleObject" Target="embeddings/oleObject97.bin"/><Relationship Id="rId16" Type="http://schemas.openxmlformats.org/officeDocument/2006/relationships/image" Target="media/image6.wmf"/><Relationship Id="rId221" Type="http://schemas.openxmlformats.org/officeDocument/2006/relationships/oleObject" Target="embeddings/oleObject108.bin"/><Relationship Id="rId242" Type="http://schemas.openxmlformats.org/officeDocument/2006/relationships/image" Target="media/image118.png"/><Relationship Id="rId263" Type="http://schemas.openxmlformats.org/officeDocument/2006/relationships/image" Target="media/image130.wmf"/><Relationship Id="rId284" Type="http://schemas.openxmlformats.org/officeDocument/2006/relationships/theme" Target="theme/theme1.xml"/><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image" Target="media/image37.wmf"/><Relationship Id="rId102" Type="http://schemas.openxmlformats.org/officeDocument/2006/relationships/oleObject" Target="embeddings/oleObject48.bin"/><Relationship Id="rId123" Type="http://schemas.openxmlformats.org/officeDocument/2006/relationships/image" Target="media/image59.wmf"/><Relationship Id="rId144" Type="http://schemas.openxmlformats.org/officeDocument/2006/relationships/image" Target="media/image70.wmf"/><Relationship Id="rId90" Type="http://schemas.openxmlformats.org/officeDocument/2006/relationships/oleObject" Target="embeddings/oleObject42.bin"/><Relationship Id="rId165" Type="http://schemas.openxmlformats.org/officeDocument/2006/relationships/oleObject" Target="embeddings/oleObject79.bin"/><Relationship Id="rId186" Type="http://schemas.openxmlformats.org/officeDocument/2006/relationships/image" Target="media/image91.wmf"/><Relationship Id="rId211" Type="http://schemas.openxmlformats.org/officeDocument/2006/relationships/image" Target="media/image103.wmf"/><Relationship Id="rId232" Type="http://schemas.openxmlformats.org/officeDocument/2006/relationships/image" Target="media/image113.wmf"/><Relationship Id="rId253" Type="http://schemas.openxmlformats.org/officeDocument/2006/relationships/image" Target="media/image124.wmf"/><Relationship Id="rId274" Type="http://schemas.openxmlformats.org/officeDocument/2006/relationships/oleObject" Target="embeddings/oleObject133.bin"/><Relationship Id="rId27" Type="http://schemas.openxmlformats.org/officeDocument/2006/relationships/oleObject" Target="embeddings/oleObject10.bin"/><Relationship Id="rId48" Type="http://schemas.openxmlformats.org/officeDocument/2006/relationships/oleObject" Target="embeddings/oleObject21.bin"/><Relationship Id="rId69" Type="http://schemas.openxmlformats.org/officeDocument/2006/relationships/image" Target="media/image32.wmf"/><Relationship Id="rId113" Type="http://schemas.openxmlformats.org/officeDocument/2006/relationships/image" Target="media/image54.wmf"/><Relationship Id="rId134" Type="http://schemas.openxmlformats.org/officeDocument/2006/relationships/oleObject" Target="embeddings/oleObject64.bin"/><Relationship Id="rId80" Type="http://schemas.openxmlformats.org/officeDocument/2006/relationships/oleObject" Target="embeddings/oleObject37.bin"/><Relationship Id="rId155" Type="http://schemas.openxmlformats.org/officeDocument/2006/relationships/oleObject" Target="embeddings/oleObject74.bin"/><Relationship Id="rId176" Type="http://schemas.openxmlformats.org/officeDocument/2006/relationships/image" Target="media/image86.wmf"/><Relationship Id="rId197" Type="http://schemas.openxmlformats.org/officeDocument/2006/relationships/image" Target="media/image96.wmf"/><Relationship Id="rId201" Type="http://schemas.openxmlformats.org/officeDocument/2006/relationships/image" Target="media/image98.wmf"/><Relationship Id="rId222" Type="http://schemas.openxmlformats.org/officeDocument/2006/relationships/image" Target="media/image108.wmf"/><Relationship Id="rId243" Type="http://schemas.openxmlformats.org/officeDocument/2006/relationships/image" Target="media/image119.wmf"/><Relationship Id="rId264" Type="http://schemas.openxmlformats.org/officeDocument/2006/relationships/oleObject" Target="embeddings/oleObject128.bin"/><Relationship Id="rId17" Type="http://schemas.openxmlformats.org/officeDocument/2006/relationships/oleObject" Target="embeddings/oleObject5.bin"/><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image" Target="media/image49.wmf"/><Relationship Id="rId124" Type="http://schemas.openxmlformats.org/officeDocument/2006/relationships/oleObject" Target="embeddings/oleObject59.bin"/><Relationship Id="rId70" Type="http://schemas.openxmlformats.org/officeDocument/2006/relationships/oleObject" Target="embeddings/oleObject32.bin"/><Relationship Id="rId91" Type="http://schemas.openxmlformats.org/officeDocument/2006/relationships/image" Target="media/image43.wmf"/><Relationship Id="rId145" Type="http://schemas.openxmlformats.org/officeDocument/2006/relationships/oleObject" Target="embeddings/oleObject69.bin"/><Relationship Id="rId166" Type="http://schemas.openxmlformats.org/officeDocument/2006/relationships/image" Target="media/image81.wmf"/><Relationship Id="rId187" Type="http://schemas.openxmlformats.org/officeDocument/2006/relationships/oleObject" Target="embeddings/oleObject90.bin"/><Relationship Id="rId1" Type="http://schemas.openxmlformats.org/officeDocument/2006/relationships/numbering" Target="numbering.xml"/><Relationship Id="rId212" Type="http://schemas.openxmlformats.org/officeDocument/2006/relationships/oleObject" Target="embeddings/oleObject103.bin"/><Relationship Id="rId233" Type="http://schemas.openxmlformats.org/officeDocument/2006/relationships/oleObject" Target="embeddings/oleObject114.bin"/><Relationship Id="rId254" Type="http://schemas.openxmlformats.org/officeDocument/2006/relationships/oleObject" Target="embeddings/oleObject124.bin"/><Relationship Id="rId28" Type="http://schemas.openxmlformats.org/officeDocument/2006/relationships/image" Target="media/image12.wmf"/><Relationship Id="rId49" Type="http://schemas.openxmlformats.org/officeDocument/2006/relationships/image" Target="media/image22.wmf"/><Relationship Id="rId114" Type="http://schemas.openxmlformats.org/officeDocument/2006/relationships/oleObject" Target="embeddings/oleObject54.bin"/><Relationship Id="rId275" Type="http://schemas.openxmlformats.org/officeDocument/2006/relationships/oleObject" Target="embeddings/oleObject134.bin"/><Relationship Id="rId60" Type="http://schemas.openxmlformats.org/officeDocument/2006/relationships/oleObject" Target="embeddings/oleObject27.bin"/><Relationship Id="rId81" Type="http://schemas.openxmlformats.org/officeDocument/2006/relationships/image" Target="media/image38.wmf"/><Relationship Id="rId135" Type="http://schemas.openxmlformats.org/officeDocument/2006/relationships/image" Target="media/image65.wmf"/><Relationship Id="rId156" Type="http://schemas.openxmlformats.org/officeDocument/2006/relationships/image" Target="media/image76.wmf"/><Relationship Id="rId177" Type="http://schemas.openxmlformats.org/officeDocument/2006/relationships/oleObject" Target="embeddings/oleObject85.bin"/><Relationship Id="rId198" Type="http://schemas.openxmlformats.org/officeDocument/2006/relationships/oleObject" Target="embeddings/oleObject96.bin"/><Relationship Id="rId202" Type="http://schemas.openxmlformats.org/officeDocument/2006/relationships/oleObject" Target="embeddings/oleObject98.bin"/><Relationship Id="rId223" Type="http://schemas.openxmlformats.org/officeDocument/2006/relationships/oleObject" Target="embeddings/oleObject109.bin"/><Relationship Id="rId244" Type="http://schemas.openxmlformats.org/officeDocument/2006/relationships/oleObject" Target="embeddings/oleObject119.bin"/><Relationship Id="rId18" Type="http://schemas.openxmlformats.org/officeDocument/2006/relationships/image" Target="media/image7.wmf"/><Relationship Id="rId39" Type="http://schemas.openxmlformats.org/officeDocument/2006/relationships/image" Target="media/image17.wmf"/><Relationship Id="rId265" Type="http://schemas.openxmlformats.org/officeDocument/2006/relationships/image" Target="media/image131.wmf"/><Relationship Id="rId50" Type="http://schemas.openxmlformats.org/officeDocument/2006/relationships/oleObject" Target="embeddings/oleObject22.bin"/><Relationship Id="rId104" Type="http://schemas.openxmlformats.org/officeDocument/2006/relationships/oleObject" Target="embeddings/oleObject49.bin"/><Relationship Id="rId125" Type="http://schemas.openxmlformats.org/officeDocument/2006/relationships/image" Target="media/image60.wmf"/><Relationship Id="rId146" Type="http://schemas.openxmlformats.org/officeDocument/2006/relationships/image" Target="media/image71.wmf"/><Relationship Id="rId167" Type="http://schemas.openxmlformats.org/officeDocument/2006/relationships/oleObject" Target="embeddings/oleObject80.bin"/><Relationship Id="rId188" Type="http://schemas.openxmlformats.org/officeDocument/2006/relationships/image" Target="media/image92.wmf"/><Relationship Id="rId71" Type="http://schemas.openxmlformats.org/officeDocument/2006/relationships/image" Target="media/image33.wmf"/><Relationship Id="rId92" Type="http://schemas.openxmlformats.org/officeDocument/2006/relationships/oleObject" Target="embeddings/oleObject43.bin"/><Relationship Id="rId213" Type="http://schemas.openxmlformats.org/officeDocument/2006/relationships/image" Target="media/image104.wmf"/><Relationship Id="rId234" Type="http://schemas.openxmlformats.org/officeDocument/2006/relationships/image" Target="media/image114.wmf"/><Relationship Id="rId2" Type="http://schemas.openxmlformats.org/officeDocument/2006/relationships/styles" Target="styles.xml"/><Relationship Id="rId29" Type="http://schemas.openxmlformats.org/officeDocument/2006/relationships/oleObject" Target="embeddings/oleObject11.bin"/><Relationship Id="rId255" Type="http://schemas.openxmlformats.org/officeDocument/2006/relationships/image" Target="media/image125.wmf"/><Relationship Id="rId276" Type="http://schemas.openxmlformats.org/officeDocument/2006/relationships/image" Target="media/image136.wmf"/><Relationship Id="rId40" Type="http://schemas.openxmlformats.org/officeDocument/2006/relationships/oleObject" Target="embeddings/oleObject17.bin"/><Relationship Id="rId115" Type="http://schemas.openxmlformats.org/officeDocument/2006/relationships/image" Target="media/image55.wmf"/><Relationship Id="rId136" Type="http://schemas.openxmlformats.org/officeDocument/2006/relationships/oleObject" Target="embeddings/oleObject65.bin"/><Relationship Id="rId157" Type="http://schemas.openxmlformats.org/officeDocument/2006/relationships/oleObject" Target="embeddings/oleObject75.bin"/><Relationship Id="rId178" Type="http://schemas.openxmlformats.org/officeDocument/2006/relationships/oleObject" Target="embeddings/oleObject86.bin"/><Relationship Id="rId61" Type="http://schemas.openxmlformats.org/officeDocument/2006/relationships/image" Target="media/image28.wmf"/><Relationship Id="rId82" Type="http://schemas.openxmlformats.org/officeDocument/2006/relationships/oleObject" Target="embeddings/oleObject38.bin"/><Relationship Id="rId199" Type="http://schemas.openxmlformats.org/officeDocument/2006/relationships/image" Target="media/image97.wmf"/><Relationship Id="rId203" Type="http://schemas.openxmlformats.org/officeDocument/2006/relationships/image" Target="media/image99.wmf"/><Relationship Id="rId19" Type="http://schemas.openxmlformats.org/officeDocument/2006/relationships/oleObject" Target="embeddings/oleObject6.bin"/><Relationship Id="rId224" Type="http://schemas.openxmlformats.org/officeDocument/2006/relationships/image" Target="media/image109.wmf"/><Relationship Id="rId245" Type="http://schemas.openxmlformats.org/officeDocument/2006/relationships/image" Target="media/image120.wmf"/><Relationship Id="rId266" Type="http://schemas.openxmlformats.org/officeDocument/2006/relationships/oleObject" Target="embeddings/oleObject129.bin"/><Relationship Id="rId30" Type="http://schemas.openxmlformats.org/officeDocument/2006/relationships/image" Target="media/image13.wmf"/><Relationship Id="rId105" Type="http://schemas.openxmlformats.org/officeDocument/2006/relationships/image" Target="media/image50.wmf"/><Relationship Id="rId126" Type="http://schemas.openxmlformats.org/officeDocument/2006/relationships/oleObject" Target="embeddings/oleObject60.bin"/><Relationship Id="rId147" Type="http://schemas.openxmlformats.org/officeDocument/2006/relationships/oleObject" Target="embeddings/oleObject70.bin"/><Relationship Id="rId168" Type="http://schemas.openxmlformats.org/officeDocument/2006/relationships/image" Target="media/image82.wmf"/><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4.wmf"/><Relationship Id="rId189" Type="http://schemas.openxmlformats.org/officeDocument/2006/relationships/oleObject" Target="embeddings/oleObject91.bin"/><Relationship Id="rId3" Type="http://schemas.openxmlformats.org/officeDocument/2006/relationships/settings" Target="settings.xml"/><Relationship Id="rId214" Type="http://schemas.openxmlformats.org/officeDocument/2006/relationships/oleObject" Target="embeddings/oleObject104.bin"/><Relationship Id="rId235" Type="http://schemas.openxmlformats.org/officeDocument/2006/relationships/oleObject" Target="embeddings/oleObject115.bin"/><Relationship Id="rId256" Type="http://schemas.openxmlformats.org/officeDocument/2006/relationships/oleObject" Target="embeddings/oleObject125.bin"/><Relationship Id="rId277" Type="http://schemas.openxmlformats.org/officeDocument/2006/relationships/oleObject" Target="embeddings/oleObject135.bin"/><Relationship Id="rId116" Type="http://schemas.openxmlformats.org/officeDocument/2006/relationships/oleObject" Target="embeddings/oleObject55.bin"/><Relationship Id="rId137" Type="http://schemas.openxmlformats.org/officeDocument/2006/relationships/image" Target="media/image66.png"/><Relationship Id="rId158" Type="http://schemas.openxmlformats.org/officeDocument/2006/relationships/image" Target="media/image77.wmf"/><Relationship Id="rId20" Type="http://schemas.openxmlformats.org/officeDocument/2006/relationships/image" Target="media/image8.wmf"/><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179" Type="http://schemas.openxmlformats.org/officeDocument/2006/relationships/image" Target="media/image87.wmf"/><Relationship Id="rId190" Type="http://schemas.openxmlformats.org/officeDocument/2006/relationships/image" Target="media/image93.wmf"/><Relationship Id="rId204" Type="http://schemas.openxmlformats.org/officeDocument/2006/relationships/oleObject" Target="embeddings/oleObject99.bin"/><Relationship Id="rId225" Type="http://schemas.openxmlformats.org/officeDocument/2006/relationships/oleObject" Target="embeddings/oleObject110.bin"/><Relationship Id="rId246" Type="http://schemas.openxmlformats.org/officeDocument/2006/relationships/oleObject" Target="embeddings/oleObject120.bin"/><Relationship Id="rId267" Type="http://schemas.openxmlformats.org/officeDocument/2006/relationships/image" Target="media/image132.wmf"/><Relationship Id="rId106" Type="http://schemas.openxmlformats.org/officeDocument/2006/relationships/oleObject" Target="embeddings/oleObject50.bin"/><Relationship Id="rId127" Type="http://schemas.openxmlformats.org/officeDocument/2006/relationships/image" Target="media/image61.wmf"/><Relationship Id="rId10" Type="http://schemas.openxmlformats.org/officeDocument/2006/relationships/image" Target="media/image3.wmf"/><Relationship Id="rId31" Type="http://schemas.openxmlformats.org/officeDocument/2006/relationships/oleObject" Target="embeddings/oleObject12.bin"/><Relationship Id="rId52" Type="http://schemas.openxmlformats.org/officeDocument/2006/relationships/oleObject" Target="embeddings/oleObject23.bin"/><Relationship Id="rId73" Type="http://schemas.openxmlformats.org/officeDocument/2006/relationships/image" Target="media/image34.wmf"/><Relationship Id="rId94" Type="http://schemas.openxmlformats.org/officeDocument/2006/relationships/oleObject" Target="embeddings/oleObject44.bin"/><Relationship Id="rId148" Type="http://schemas.openxmlformats.org/officeDocument/2006/relationships/image" Target="media/image72.wmf"/><Relationship Id="rId169" Type="http://schemas.openxmlformats.org/officeDocument/2006/relationships/oleObject" Target="embeddings/oleObject81.bin"/><Relationship Id="rId4" Type="http://schemas.openxmlformats.org/officeDocument/2006/relationships/webSettings" Target="webSettings.xml"/><Relationship Id="rId180" Type="http://schemas.openxmlformats.org/officeDocument/2006/relationships/oleObject" Target="embeddings/oleObject87.bin"/><Relationship Id="rId215" Type="http://schemas.openxmlformats.org/officeDocument/2006/relationships/image" Target="media/image105.wmf"/><Relationship Id="rId236" Type="http://schemas.openxmlformats.org/officeDocument/2006/relationships/image" Target="media/image115.wmf"/><Relationship Id="rId257" Type="http://schemas.openxmlformats.org/officeDocument/2006/relationships/image" Target="media/image126.wmf"/><Relationship Id="rId278" Type="http://schemas.openxmlformats.org/officeDocument/2006/relationships/image" Target="media/image137.wmf"/><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image" Target="media/image67.wmf"/><Relationship Id="rId191" Type="http://schemas.openxmlformats.org/officeDocument/2006/relationships/oleObject" Target="embeddings/oleObject92.bin"/><Relationship Id="rId205" Type="http://schemas.openxmlformats.org/officeDocument/2006/relationships/image" Target="media/image100.wmf"/><Relationship Id="rId247" Type="http://schemas.openxmlformats.org/officeDocument/2006/relationships/image" Target="media/image121.wmf"/><Relationship Id="rId107" Type="http://schemas.openxmlformats.org/officeDocument/2006/relationships/image" Target="media/image51.wmf"/><Relationship Id="rId11" Type="http://schemas.openxmlformats.org/officeDocument/2006/relationships/oleObject" Target="embeddings/oleObject2.bin"/><Relationship Id="rId53" Type="http://schemas.openxmlformats.org/officeDocument/2006/relationships/image" Target="media/image24.wmf"/><Relationship Id="rId149" Type="http://schemas.openxmlformats.org/officeDocument/2006/relationships/oleObject" Target="embeddings/oleObject71.bin"/><Relationship Id="rId95" Type="http://schemas.openxmlformats.org/officeDocument/2006/relationships/image" Target="media/image45.wmf"/><Relationship Id="rId160" Type="http://schemas.openxmlformats.org/officeDocument/2006/relationships/image" Target="media/image78.wmf"/><Relationship Id="rId216" Type="http://schemas.openxmlformats.org/officeDocument/2006/relationships/oleObject" Target="embeddings/oleObject105.bin"/><Relationship Id="rId258" Type="http://schemas.openxmlformats.org/officeDocument/2006/relationships/oleObject" Target="embeddings/oleObject12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1660</Words>
  <Characters>9464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admin</cp:lastModifiedBy>
  <cp:revision>4</cp:revision>
  <cp:lastPrinted>2026-08-13T03:28:00Z</cp:lastPrinted>
  <dcterms:created xsi:type="dcterms:W3CDTF">2026-08-13T03:24:00Z</dcterms:created>
  <dcterms:modified xsi:type="dcterms:W3CDTF">2026-10-25T15:37:00Z</dcterms:modified>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